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72F8" w:rsidRPr="00152893" w:rsidRDefault="00F52198" w:rsidP="00A972F8">
      <w:pPr>
        <w:spacing w:after="240"/>
        <w:jc w:val="both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>I</w:t>
      </w:r>
      <w:r w:rsidRPr="00F52198">
        <w:rPr>
          <w:rFonts w:ascii="Arial" w:hAnsi="Arial" w:cs="Arial"/>
          <w:b/>
          <w:sz w:val="24"/>
          <w:szCs w:val="24"/>
          <w:lang w:val="en-US"/>
        </w:rPr>
        <w:t>nfluence of temperatures and packaging materials in ewe´s cheeses storage</w:t>
      </w:r>
    </w:p>
    <w:p w:rsidR="00A972F8" w:rsidRPr="00F52198" w:rsidRDefault="00F52198" w:rsidP="00A972F8">
      <w:pPr>
        <w:spacing w:after="120"/>
        <w:rPr>
          <w:rFonts w:ascii="Arial" w:hAnsi="Arial" w:cs="Arial"/>
          <w:b/>
          <w:sz w:val="20"/>
          <w:szCs w:val="20"/>
        </w:rPr>
      </w:pPr>
      <w:r w:rsidRPr="00501CB6">
        <w:rPr>
          <w:rFonts w:ascii="Arial" w:hAnsi="Arial" w:cs="Arial"/>
          <w:b/>
          <w:sz w:val="20"/>
          <w:szCs w:val="20"/>
          <w:u w:val="single"/>
        </w:rPr>
        <w:t>Paula Correia</w:t>
      </w:r>
      <w:r w:rsidR="00A972F8" w:rsidRPr="00501CB6">
        <w:rPr>
          <w:rFonts w:ascii="Arial" w:hAnsi="Arial" w:cs="Arial"/>
          <w:b/>
          <w:sz w:val="20"/>
          <w:szCs w:val="20"/>
          <w:u w:val="single"/>
          <w:vertAlign w:val="superscript"/>
        </w:rPr>
        <w:t>1</w:t>
      </w:r>
      <w:r w:rsidR="00501CB6">
        <w:rPr>
          <w:rFonts w:ascii="Arial" w:hAnsi="Arial" w:cs="Arial"/>
          <w:b/>
          <w:sz w:val="20"/>
          <w:szCs w:val="20"/>
          <w:vertAlign w:val="superscript"/>
        </w:rPr>
        <w:t>*</w:t>
      </w:r>
      <w:r w:rsidR="00A972F8" w:rsidRPr="00F52198">
        <w:rPr>
          <w:rFonts w:ascii="Arial" w:hAnsi="Arial" w:cs="Arial"/>
          <w:b/>
          <w:sz w:val="20"/>
          <w:szCs w:val="20"/>
        </w:rPr>
        <w:t xml:space="preserve">, </w:t>
      </w:r>
      <w:r w:rsidRPr="00501CB6">
        <w:rPr>
          <w:rFonts w:ascii="Arial" w:hAnsi="Arial" w:cs="Arial"/>
          <w:b/>
          <w:sz w:val="20"/>
          <w:szCs w:val="20"/>
        </w:rPr>
        <w:t>Melania Rodrigues</w:t>
      </w:r>
      <w:r w:rsidR="00A972F8" w:rsidRPr="00501CB6">
        <w:rPr>
          <w:rFonts w:ascii="Arial" w:hAnsi="Arial" w:cs="Arial"/>
          <w:b/>
          <w:sz w:val="20"/>
          <w:szCs w:val="20"/>
          <w:vertAlign w:val="superscript"/>
        </w:rPr>
        <w:t>2</w:t>
      </w:r>
      <w:r w:rsidRPr="00501CB6">
        <w:rPr>
          <w:rFonts w:ascii="Arial" w:hAnsi="Arial" w:cs="Arial"/>
          <w:b/>
          <w:sz w:val="20"/>
          <w:szCs w:val="20"/>
        </w:rPr>
        <w:t>, Rita Mendes</w:t>
      </w:r>
      <w:r w:rsidRPr="00501CB6">
        <w:rPr>
          <w:rFonts w:ascii="Arial" w:hAnsi="Arial" w:cs="Arial"/>
          <w:b/>
          <w:sz w:val="20"/>
          <w:szCs w:val="20"/>
          <w:vertAlign w:val="superscript"/>
        </w:rPr>
        <w:t>3</w:t>
      </w:r>
      <w:r w:rsidR="00A972F8" w:rsidRPr="00F52198">
        <w:rPr>
          <w:rFonts w:ascii="Arial" w:hAnsi="Arial" w:cs="Arial"/>
          <w:b/>
          <w:sz w:val="20"/>
          <w:szCs w:val="20"/>
        </w:rPr>
        <w:t xml:space="preserve"> and </w:t>
      </w:r>
      <w:r>
        <w:rPr>
          <w:rFonts w:ascii="Arial" w:hAnsi="Arial" w:cs="Arial"/>
          <w:b/>
          <w:sz w:val="20"/>
          <w:szCs w:val="20"/>
        </w:rPr>
        <w:t>Raquel Guiné</w:t>
      </w:r>
      <w:r w:rsidR="00A972F8" w:rsidRPr="00F52198">
        <w:rPr>
          <w:rFonts w:ascii="Arial" w:hAnsi="Arial" w:cs="Arial"/>
          <w:b/>
          <w:sz w:val="20"/>
          <w:szCs w:val="20"/>
          <w:vertAlign w:val="superscript"/>
        </w:rPr>
        <w:t>1</w:t>
      </w:r>
    </w:p>
    <w:p w:rsidR="00A972F8" w:rsidRPr="00974C77" w:rsidRDefault="00A972F8" w:rsidP="00A972F8">
      <w:pPr>
        <w:spacing w:after="0"/>
        <w:rPr>
          <w:rFonts w:ascii="Arial" w:hAnsi="Arial" w:cs="Arial"/>
          <w:sz w:val="18"/>
          <w:szCs w:val="18"/>
          <w:lang w:val="en-US"/>
        </w:rPr>
      </w:pPr>
      <w:r w:rsidRPr="00974C77">
        <w:rPr>
          <w:rFonts w:ascii="Arial" w:hAnsi="Arial" w:cs="Arial"/>
          <w:b/>
          <w:sz w:val="18"/>
          <w:szCs w:val="18"/>
          <w:vertAlign w:val="superscript"/>
          <w:lang w:val="en-US"/>
        </w:rPr>
        <w:t>1</w:t>
      </w:r>
      <w:r w:rsidRPr="00974C77">
        <w:rPr>
          <w:rFonts w:ascii="Arial" w:hAnsi="Arial" w:cs="Arial"/>
          <w:sz w:val="18"/>
          <w:szCs w:val="18"/>
          <w:lang w:val="en-US"/>
        </w:rPr>
        <w:t xml:space="preserve"> </w:t>
      </w:r>
      <w:r w:rsidR="00501CB6" w:rsidRPr="00501CB6">
        <w:rPr>
          <w:rFonts w:ascii="Arial" w:hAnsi="Arial" w:cs="Arial"/>
          <w:sz w:val="18"/>
          <w:szCs w:val="18"/>
          <w:lang w:val="en-US"/>
        </w:rPr>
        <w:t>CI&amp;DETS/CERNAS Research Centre, Dep</w:t>
      </w:r>
      <w:r w:rsidR="00501CB6">
        <w:rPr>
          <w:rFonts w:ascii="Arial" w:hAnsi="Arial" w:cs="Arial"/>
          <w:sz w:val="18"/>
          <w:szCs w:val="18"/>
          <w:lang w:val="en-US"/>
        </w:rPr>
        <w:t>artment of</w:t>
      </w:r>
      <w:r w:rsidR="00501CB6" w:rsidRPr="00501CB6">
        <w:rPr>
          <w:rFonts w:ascii="Arial" w:hAnsi="Arial" w:cs="Arial"/>
          <w:sz w:val="18"/>
          <w:szCs w:val="18"/>
          <w:lang w:val="en-US"/>
        </w:rPr>
        <w:t xml:space="preserve"> Food Industry, Polytechnic Institute of Viseu, Portugal</w:t>
      </w:r>
    </w:p>
    <w:p w:rsidR="00A972F8" w:rsidRDefault="00A972F8" w:rsidP="00A972F8">
      <w:pPr>
        <w:spacing w:after="0"/>
        <w:rPr>
          <w:rFonts w:ascii="Arial" w:hAnsi="Arial" w:cs="Arial"/>
          <w:sz w:val="18"/>
          <w:szCs w:val="18"/>
          <w:lang w:val="en-US"/>
        </w:rPr>
      </w:pPr>
      <w:r w:rsidRPr="00974C77">
        <w:rPr>
          <w:rFonts w:ascii="Arial" w:hAnsi="Arial" w:cs="Arial"/>
          <w:b/>
          <w:sz w:val="18"/>
          <w:szCs w:val="18"/>
          <w:vertAlign w:val="superscript"/>
          <w:lang w:val="en-US"/>
        </w:rPr>
        <w:t>2</w:t>
      </w:r>
      <w:r w:rsidRPr="00974C77">
        <w:rPr>
          <w:rFonts w:ascii="Arial" w:hAnsi="Arial" w:cs="Arial"/>
          <w:sz w:val="18"/>
          <w:szCs w:val="18"/>
          <w:lang w:val="en-US"/>
        </w:rPr>
        <w:t xml:space="preserve"> </w:t>
      </w:r>
      <w:r w:rsidR="00501CB6">
        <w:rPr>
          <w:rFonts w:ascii="Arial" w:hAnsi="Arial" w:cs="Arial"/>
          <w:sz w:val="18"/>
          <w:szCs w:val="18"/>
          <w:lang w:val="en-US"/>
        </w:rPr>
        <w:t>Department of</w:t>
      </w:r>
      <w:r w:rsidR="00501CB6" w:rsidRPr="00501CB6">
        <w:rPr>
          <w:rFonts w:ascii="Arial" w:hAnsi="Arial" w:cs="Arial"/>
          <w:sz w:val="18"/>
          <w:szCs w:val="18"/>
          <w:lang w:val="en-US"/>
        </w:rPr>
        <w:t xml:space="preserve"> Food Industry, Agra</w:t>
      </w:r>
      <w:r w:rsidR="00501CB6">
        <w:rPr>
          <w:rFonts w:ascii="Arial" w:hAnsi="Arial" w:cs="Arial"/>
          <w:sz w:val="18"/>
          <w:szCs w:val="18"/>
          <w:lang w:val="en-US"/>
        </w:rPr>
        <w:t>rian School of Viseu, IPV</w:t>
      </w:r>
      <w:r w:rsidR="00501CB6" w:rsidRPr="00501CB6">
        <w:rPr>
          <w:rFonts w:ascii="Arial" w:hAnsi="Arial" w:cs="Arial"/>
          <w:sz w:val="18"/>
          <w:szCs w:val="18"/>
          <w:lang w:val="en-US"/>
        </w:rPr>
        <w:t>, Portugal</w:t>
      </w:r>
    </w:p>
    <w:p w:rsidR="00501CB6" w:rsidRPr="006F19B7" w:rsidRDefault="00501CB6" w:rsidP="00A972F8">
      <w:pPr>
        <w:spacing w:after="0"/>
        <w:rPr>
          <w:rFonts w:ascii="Arial" w:hAnsi="Arial" w:cs="Arial"/>
          <w:sz w:val="18"/>
          <w:szCs w:val="18"/>
          <w:lang w:val="en-GB"/>
        </w:rPr>
      </w:pPr>
      <w:r w:rsidRPr="006F19B7">
        <w:rPr>
          <w:rFonts w:ascii="Arial" w:hAnsi="Arial" w:cs="Arial"/>
          <w:b/>
          <w:sz w:val="18"/>
          <w:szCs w:val="18"/>
          <w:vertAlign w:val="superscript"/>
          <w:lang w:val="en-GB"/>
        </w:rPr>
        <w:t>3</w:t>
      </w:r>
      <w:r w:rsidRPr="006F19B7">
        <w:rPr>
          <w:rFonts w:ascii="Arial" w:hAnsi="Arial" w:cs="Arial"/>
          <w:sz w:val="18"/>
          <w:szCs w:val="18"/>
          <w:lang w:val="en-GB"/>
        </w:rPr>
        <w:t xml:space="preserve"> </w:t>
      </w:r>
      <w:proofErr w:type="spellStart"/>
      <w:r w:rsidRPr="006F19B7">
        <w:rPr>
          <w:rFonts w:ascii="Arial" w:hAnsi="Arial" w:cs="Arial"/>
          <w:sz w:val="18"/>
          <w:szCs w:val="18"/>
          <w:lang w:val="en-GB"/>
        </w:rPr>
        <w:t>Lacticínios</w:t>
      </w:r>
      <w:proofErr w:type="spellEnd"/>
      <w:r w:rsidRPr="006F19B7">
        <w:rPr>
          <w:rFonts w:ascii="Arial" w:hAnsi="Arial" w:cs="Arial"/>
          <w:sz w:val="18"/>
          <w:szCs w:val="18"/>
          <w:lang w:val="en-GB"/>
        </w:rPr>
        <w:t xml:space="preserve"> Correia &amp; </w:t>
      </w:r>
      <w:proofErr w:type="spellStart"/>
      <w:r w:rsidRPr="006F19B7">
        <w:rPr>
          <w:rFonts w:ascii="Arial" w:hAnsi="Arial" w:cs="Arial"/>
          <w:sz w:val="18"/>
          <w:szCs w:val="18"/>
          <w:lang w:val="en-GB"/>
        </w:rPr>
        <w:t>Barreiras</w:t>
      </w:r>
      <w:proofErr w:type="spellEnd"/>
      <w:r w:rsidRPr="006F19B7">
        <w:rPr>
          <w:rFonts w:ascii="Arial" w:hAnsi="Arial" w:cs="Arial"/>
          <w:sz w:val="18"/>
          <w:szCs w:val="18"/>
          <w:lang w:val="en-GB"/>
        </w:rPr>
        <w:t>, Portugal</w:t>
      </w:r>
    </w:p>
    <w:p w:rsidR="00A972F8" w:rsidRPr="00974C77" w:rsidRDefault="00A972F8" w:rsidP="00A972F8">
      <w:pPr>
        <w:spacing w:after="240"/>
        <w:rPr>
          <w:rFonts w:ascii="Arial" w:hAnsi="Arial" w:cs="Arial"/>
          <w:sz w:val="18"/>
          <w:szCs w:val="18"/>
          <w:lang w:val="en-US"/>
        </w:rPr>
      </w:pPr>
      <w:r w:rsidRPr="00974C77">
        <w:rPr>
          <w:rFonts w:ascii="Arial" w:hAnsi="Arial" w:cs="Arial"/>
          <w:sz w:val="18"/>
          <w:szCs w:val="18"/>
          <w:lang w:val="en-US"/>
        </w:rPr>
        <w:t xml:space="preserve">* </w:t>
      </w:r>
      <w:r w:rsidR="00501CB6">
        <w:rPr>
          <w:rFonts w:ascii="Arial" w:hAnsi="Arial" w:cs="Arial"/>
          <w:sz w:val="18"/>
          <w:szCs w:val="18"/>
          <w:lang w:val="en-US"/>
        </w:rPr>
        <w:t>paulacorreia</w:t>
      </w:r>
      <w:r w:rsidRPr="00974C77">
        <w:rPr>
          <w:rFonts w:ascii="Arial" w:hAnsi="Arial" w:cs="Arial"/>
          <w:sz w:val="18"/>
          <w:szCs w:val="18"/>
          <w:lang w:val="en-US"/>
        </w:rPr>
        <w:t>@</w:t>
      </w:r>
      <w:r w:rsidR="00501CB6">
        <w:rPr>
          <w:rFonts w:ascii="Arial" w:hAnsi="Arial" w:cs="Arial"/>
          <w:sz w:val="18"/>
          <w:szCs w:val="18"/>
          <w:lang w:val="en-US"/>
        </w:rPr>
        <w:t>esav.ipv.pt</w:t>
      </w:r>
    </w:p>
    <w:p w:rsidR="005D1C8F" w:rsidRDefault="006F19B7" w:rsidP="006E267F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en-US" w:eastAsia="pt-PT"/>
        </w:rPr>
      </w:pPr>
      <w:bookmarkStart w:id="0" w:name="_GoBack"/>
      <w:r w:rsidRPr="006F19B7">
        <w:rPr>
          <w:rFonts w:ascii="Arial" w:eastAsia="Times New Roman" w:hAnsi="Arial" w:cs="Arial"/>
          <w:sz w:val="20"/>
          <w:szCs w:val="20"/>
          <w:lang w:val="en-US" w:eastAsia="pt-PT"/>
        </w:rPr>
        <w:t>The use of different conservation methods to increase the shelf life of food has always been a major concern</w:t>
      </w:r>
      <w:r w:rsidR="00A972F8" w:rsidRPr="00EA53CB">
        <w:rPr>
          <w:rFonts w:ascii="Arial" w:eastAsia="Times New Roman" w:hAnsi="Arial" w:cs="Arial"/>
          <w:sz w:val="20"/>
          <w:szCs w:val="20"/>
          <w:lang w:val="en-US" w:eastAsia="pt-PT"/>
        </w:rPr>
        <w:t xml:space="preserve">. </w:t>
      </w:r>
      <w:r w:rsidRPr="006F19B7">
        <w:rPr>
          <w:rFonts w:ascii="Arial" w:eastAsia="Times New Roman" w:hAnsi="Arial" w:cs="Arial"/>
          <w:sz w:val="20"/>
          <w:szCs w:val="20"/>
          <w:lang w:val="en-US" w:eastAsia="pt-PT"/>
        </w:rPr>
        <w:t xml:space="preserve">The objective of this work was to evaluate the effect of temperature and packaging material </w:t>
      </w:r>
      <w:r w:rsidR="005D1C8F">
        <w:rPr>
          <w:rFonts w:ascii="Arial" w:eastAsia="Times New Roman" w:hAnsi="Arial" w:cs="Arial"/>
          <w:sz w:val="20"/>
          <w:szCs w:val="20"/>
          <w:lang w:val="en-US" w:eastAsia="pt-PT"/>
        </w:rPr>
        <w:t xml:space="preserve">in </w:t>
      </w:r>
      <w:r w:rsidRPr="006F19B7">
        <w:rPr>
          <w:rFonts w:ascii="Arial" w:eastAsia="Times New Roman" w:hAnsi="Arial" w:cs="Arial"/>
          <w:sz w:val="20"/>
          <w:szCs w:val="20"/>
          <w:lang w:val="en-US" w:eastAsia="pt-PT"/>
        </w:rPr>
        <w:t>ewe´s cheeses during storage time</w:t>
      </w:r>
      <w:r w:rsidR="004F641C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(at 1, 60 and 120 days)</w:t>
      </w:r>
      <w:r w:rsidRPr="006F19B7">
        <w:rPr>
          <w:rFonts w:ascii="Arial" w:eastAsia="Times New Roman" w:hAnsi="Arial" w:cs="Arial"/>
          <w:sz w:val="20"/>
          <w:szCs w:val="20"/>
          <w:lang w:val="en-US" w:eastAsia="pt-PT"/>
        </w:rPr>
        <w:t xml:space="preserve">. Cheeses were subject to two different storage conditions: control chamber </w:t>
      </w:r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t xml:space="preserve">(CC) </w:t>
      </w:r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sym w:font="Symbol" w:char="F05B"/>
      </w:r>
      <w:r w:rsidRPr="006F19B7">
        <w:rPr>
          <w:rFonts w:ascii="Arial" w:eastAsia="Times New Roman" w:hAnsi="Arial" w:cs="Arial"/>
          <w:sz w:val="20"/>
          <w:szCs w:val="20"/>
          <w:lang w:val="en-US" w:eastAsia="pt-PT"/>
        </w:rPr>
        <w:t>16±1</w:t>
      </w:r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sym w:font="Symbol" w:char="F0B0"/>
      </w:r>
      <w:r w:rsidRPr="006F19B7">
        <w:rPr>
          <w:rFonts w:ascii="Arial" w:eastAsia="Times New Roman" w:hAnsi="Arial" w:cs="Arial"/>
          <w:sz w:val="20"/>
          <w:szCs w:val="20"/>
          <w:lang w:val="en-US" w:eastAsia="pt-PT"/>
        </w:rPr>
        <w:t>C and RH (relative humidity) of 75±2%</w:t>
      </w:r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sym w:font="Symbol" w:char="F05D"/>
      </w:r>
      <w:r w:rsidRPr="006F19B7">
        <w:rPr>
          <w:rFonts w:ascii="Arial" w:eastAsia="Times New Roman" w:hAnsi="Arial" w:cs="Arial"/>
          <w:sz w:val="20"/>
          <w:szCs w:val="20"/>
          <w:lang w:val="en-US" w:eastAsia="pt-PT"/>
        </w:rPr>
        <w:t>, packaging in</w:t>
      </w:r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v</w:t>
      </w:r>
      <w:r w:rsidR="006E267F" w:rsidRPr="006E267F">
        <w:rPr>
          <w:rFonts w:ascii="Arial" w:eastAsia="Times New Roman" w:hAnsi="Arial" w:cs="Arial"/>
          <w:sz w:val="20"/>
          <w:szCs w:val="20"/>
          <w:lang w:val="en-US" w:eastAsia="pt-PT"/>
        </w:rPr>
        <w:t>acuum</w:t>
      </w:r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with a h</w:t>
      </w:r>
      <w:r w:rsidR="006E267F" w:rsidRPr="006E267F">
        <w:rPr>
          <w:rFonts w:ascii="Arial" w:eastAsia="Times New Roman" w:hAnsi="Arial" w:cs="Arial"/>
          <w:sz w:val="20"/>
          <w:szCs w:val="20"/>
          <w:lang w:val="en-US" w:eastAsia="pt-PT"/>
        </w:rPr>
        <w:t>igh barrier blade film</w:t>
      </w:r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and </w:t>
      </w:r>
      <w:bookmarkStart w:id="1" w:name="_Hlk508291551"/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t>p</w:t>
      </w:r>
      <w:r w:rsidR="006E267F" w:rsidRPr="006E267F">
        <w:rPr>
          <w:rFonts w:ascii="Arial" w:eastAsia="Times New Roman" w:hAnsi="Arial" w:cs="Arial"/>
          <w:sz w:val="20"/>
          <w:szCs w:val="20"/>
          <w:lang w:val="en-US" w:eastAsia="pt-PT"/>
        </w:rPr>
        <w:t>olyolefin shrink film</w:t>
      </w:r>
      <w:bookmarkEnd w:id="1"/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t>;</w:t>
      </w:r>
      <w:r w:rsidRPr="006F19B7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and refrigeration with a mean temperature of 7</w:t>
      </w:r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sym w:font="Symbol" w:char="F0B0"/>
      </w:r>
      <w:r w:rsidRPr="006F19B7">
        <w:rPr>
          <w:rFonts w:ascii="Arial" w:eastAsia="Times New Roman" w:hAnsi="Arial" w:cs="Arial"/>
          <w:sz w:val="20"/>
          <w:szCs w:val="20"/>
          <w:lang w:val="en-US" w:eastAsia="pt-PT"/>
        </w:rPr>
        <w:t>C and HR 47%.</w:t>
      </w:r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</w:t>
      </w:r>
    </w:p>
    <w:p w:rsidR="00A972F8" w:rsidRPr="00EA53CB" w:rsidRDefault="005D1C8F" w:rsidP="006E267F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en-US" w:eastAsia="pt-PT"/>
        </w:rPr>
      </w:pPr>
      <w:r>
        <w:rPr>
          <w:rFonts w:ascii="Arial" w:eastAsia="Times New Roman" w:hAnsi="Arial" w:cs="Arial"/>
          <w:sz w:val="20"/>
          <w:szCs w:val="20"/>
          <w:lang w:val="en-US" w:eastAsia="pt-PT"/>
        </w:rPr>
        <w:t>The c</w:t>
      </w:r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t xml:space="preserve">heeses packed in </w:t>
      </w:r>
      <w:r w:rsidR="006E267F" w:rsidRPr="006E267F">
        <w:rPr>
          <w:rFonts w:ascii="Arial" w:eastAsia="Times New Roman" w:hAnsi="Arial" w:cs="Arial"/>
          <w:sz w:val="20"/>
          <w:szCs w:val="20"/>
          <w:lang w:val="en-US" w:eastAsia="pt-PT"/>
        </w:rPr>
        <w:t>polyolefin film</w:t>
      </w:r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presented molds after 20 days of storage. The moisture content and water activity were high, decreasing </w:t>
      </w:r>
      <w:r w:rsidR="009E18C4">
        <w:rPr>
          <w:rFonts w:ascii="Arial" w:eastAsia="Times New Roman" w:hAnsi="Arial" w:cs="Arial"/>
          <w:sz w:val="20"/>
          <w:szCs w:val="20"/>
          <w:lang w:val="en-US" w:eastAsia="pt-PT"/>
        </w:rPr>
        <w:t>with</w:t>
      </w:r>
      <w:r w:rsidR="006E267F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storage time</w:t>
      </w:r>
      <w:r w:rsidR="009A2202">
        <w:rPr>
          <w:rFonts w:ascii="Arial" w:eastAsia="Times New Roman" w:hAnsi="Arial" w:cs="Arial"/>
          <w:sz w:val="20"/>
          <w:szCs w:val="20"/>
          <w:lang w:val="en-US" w:eastAsia="pt-PT"/>
        </w:rPr>
        <w:t xml:space="preserve">, and this effect was more evident in </w:t>
      </w:r>
      <w:r>
        <w:rPr>
          <w:rFonts w:ascii="Arial" w:eastAsia="Times New Roman" w:hAnsi="Arial" w:cs="Arial"/>
          <w:sz w:val="20"/>
          <w:szCs w:val="20"/>
          <w:lang w:val="en-US" w:eastAsia="pt-PT"/>
        </w:rPr>
        <w:t xml:space="preserve">the </w:t>
      </w:r>
      <w:proofErr w:type="gramStart"/>
      <w:r>
        <w:rPr>
          <w:rFonts w:ascii="Arial" w:eastAsia="Times New Roman" w:hAnsi="Arial" w:cs="Arial"/>
          <w:sz w:val="20"/>
          <w:szCs w:val="20"/>
          <w:lang w:val="en-US" w:eastAsia="pt-PT"/>
        </w:rPr>
        <w:t xml:space="preserve">unpacked  </w:t>
      </w:r>
      <w:r w:rsidR="009E18C4">
        <w:rPr>
          <w:rFonts w:ascii="Arial" w:eastAsia="Times New Roman" w:hAnsi="Arial" w:cs="Arial"/>
          <w:sz w:val="20"/>
          <w:szCs w:val="20"/>
          <w:lang w:val="en-US" w:eastAsia="pt-PT"/>
        </w:rPr>
        <w:t>cheeses</w:t>
      </w:r>
      <w:proofErr w:type="gramEnd"/>
      <w:r w:rsidR="009A2202">
        <w:rPr>
          <w:rFonts w:ascii="Arial" w:eastAsia="Times New Roman" w:hAnsi="Arial" w:cs="Arial"/>
          <w:sz w:val="20"/>
          <w:szCs w:val="20"/>
          <w:lang w:val="en-US" w:eastAsia="pt-PT"/>
        </w:rPr>
        <w:t xml:space="preserve">. Vacuum packed cheeses stored in CC </w:t>
      </w:r>
      <w:r w:rsidR="009E18C4">
        <w:rPr>
          <w:rFonts w:ascii="Arial" w:eastAsia="Times New Roman" w:hAnsi="Arial" w:cs="Arial"/>
          <w:sz w:val="20"/>
          <w:szCs w:val="20"/>
          <w:lang w:val="en-US" w:eastAsia="pt-PT"/>
        </w:rPr>
        <w:t>(</w:t>
      </w:r>
      <w:proofErr w:type="spellStart"/>
      <w:r w:rsidR="009E18C4">
        <w:rPr>
          <w:rFonts w:ascii="Arial" w:eastAsia="Times New Roman" w:hAnsi="Arial" w:cs="Arial"/>
          <w:sz w:val="20"/>
          <w:szCs w:val="20"/>
          <w:lang w:val="en-US" w:eastAsia="pt-PT"/>
        </w:rPr>
        <w:t>CCP</w:t>
      </w:r>
      <w:proofErr w:type="spellEnd"/>
      <w:r w:rsidR="009E18C4">
        <w:rPr>
          <w:rFonts w:ascii="Arial" w:eastAsia="Times New Roman" w:hAnsi="Arial" w:cs="Arial"/>
          <w:sz w:val="20"/>
          <w:szCs w:val="20"/>
          <w:lang w:val="en-US" w:eastAsia="pt-PT"/>
        </w:rPr>
        <w:t xml:space="preserve">) </w:t>
      </w:r>
      <w:r w:rsidR="009A2202">
        <w:rPr>
          <w:rFonts w:ascii="Arial" w:eastAsia="Times New Roman" w:hAnsi="Arial" w:cs="Arial"/>
          <w:sz w:val="20"/>
          <w:szCs w:val="20"/>
          <w:lang w:val="en-US" w:eastAsia="pt-PT"/>
        </w:rPr>
        <w:t>prese</w:t>
      </w:r>
      <w:r w:rsidR="004F641C">
        <w:rPr>
          <w:rFonts w:ascii="Arial" w:eastAsia="Times New Roman" w:hAnsi="Arial" w:cs="Arial"/>
          <w:sz w:val="20"/>
          <w:szCs w:val="20"/>
          <w:lang w:val="en-US" w:eastAsia="pt-PT"/>
        </w:rPr>
        <w:t xml:space="preserve">nted similar </w:t>
      </w:r>
      <w:proofErr w:type="spellStart"/>
      <w:r w:rsidR="004F641C">
        <w:rPr>
          <w:rFonts w:ascii="Arial" w:eastAsia="Times New Roman" w:hAnsi="Arial" w:cs="Arial"/>
          <w:sz w:val="20"/>
          <w:szCs w:val="20"/>
          <w:lang w:val="en-US" w:eastAsia="pt-PT"/>
        </w:rPr>
        <w:t>colour</w:t>
      </w:r>
      <w:proofErr w:type="spellEnd"/>
      <w:r w:rsidR="004F641C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parameters along storage time, with high L</w:t>
      </w:r>
      <w:r>
        <w:rPr>
          <w:rFonts w:ascii="Arial" w:eastAsia="Times New Roman" w:hAnsi="Arial" w:cs="Arial"/>
          <w:sz w:val="20"/>
          <w:szCs w:val="20"/>
          <w:lang w:val="en-US" w:eastAsia="pt-PT"/>
        </w:rPr>
        <w:t>*</w:t>
      </w:r>
      <w:r w:rsidR="004F641C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and low b* values. The harder cheeses were the CC cheeses after 120 days (CC120) of storage, and th</w:t>
      </w:r>
      <w:r w:rsidR="009E18C4">
        <w:rPr>
          <w:rFonts w:ascii="Arial" w:eastAsia="Times New Roman" w:hAnsi="Arial" w:cs="Arial"/>
          <w:sz w:val="20"/>
          <w:szCs w:val="20"/>
          <w:lang w:val="en-US" w:eastAsia="pt-PT"/>
        </w:rPr>
        <w:t xml:space="preserve">e </w:t>
      </w:r>
      <w:r>
        <w:rPr>
          <w:rFonts w:ascii="Arial" w:eastAsia="Times New Roman" w:hAnsi="Arial" w:cs="Arial"/>
          <w:sz w:val="20"/>
          <w:szCs w:val="20"/>
          <w:lang w:val="en-US" w:eastAsia="pt-PT"/>
        </w:rPr>
        <w:t xml:space="preserve">stickier </w:t>
      </w:r>
      <w:r w:rsidR="009E18C4">
        <w:rPr>
          <w:rFonts w:ascii="Arial" w:eastAsia="Times New Roman" w:hAnsi="Arial" w:cs="Arial"/>
          <w:sz w:val="20"/>
          <w:szCs w:val="20"/>
          <w:lang w:val="en-US" w:eastAsia="pt-PT"/>
        </w:rPr>
        <w:t xml:space="preserve">ones were </w:t>
      </w:r>
      <w:r w:rsidR="004F641C">
        <w:rPr>
          <w:rFonts w:ascii="Arial" w:eastAsia="Times New Roman" w:hAnsi="Arial" w:cs="Arial"/>
          <w:sz w:val="20"/>
          <w:szCs w:val="20"/>
          <w:lang w:val="en-US" w:eastAsia="pt-PT"/>
        </w:rPr>
        <w:t xml:space="preserve">the </w:t>
      </w:r>
      <w:r w:rsidR="009E18C4">
        <w:rPr>
          <w:rFonts w:ascii="Arial" w:eastAsia="Times New Roman" w:hAnsi="Arial" w:cs="Arial"/>
          <w:sz w:val="20"/>
          <w:szCs w:val="20"/>
          <w:lang w:val="en-US" w:eastAsia="pt-PT"/>
        </w:rPr>
        <w:t>CCP120</w:t>
      </w:r>
      <w:r w:rsidR="004F641C">
        <w:rPr>
          <w:rFonts w:ascii="Arial" w:eastAsia="Times New Roman" w:hAnsi="Arial" w:cs="Arial"/>
          <w:sz w:val="20"/>
          <w:szCs w:val="20"/>
          <w:lang w:val="en-US" w:eastAsia="pt-PT"/>
        </w:rPr>
        <w:t>. The refrigerated cheeses were the most appreciated, followed by cheeses store</w:t>
      </w:r>
      <w:r>
        <w:rPr>
          <w:rFonts w:ascii="Arial" w:eastAsia="Times New Roman" w:hAnsi="Arial" w:cs="Arial"/>
          <w:sz w:val="20"/>
          <w:szCs w:val="20"/>
          <w:lang w:val="en-US" w:eastAsia="pt-PT"/>
        </w:rPr>
        <w:t>d</w:t>
      </w:r>
      <w:r w:rsidR="004F641C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at the CC with vacuum package, </w:t>
      </w:r>
      <w:r w:rsidR="009E18C4">
        <w:rPr>
          <w:rFonts w:ascii="Arial" w:eastAsia="Times New Roman" w:hAnsi="Arial" w:cs="Arial"/>
          <w:sz w:val="20"/>
          <w:szCs w:val="20"/>
          <w:lang w:val="en-US" w:eastAsia="pt-PT"/>
        </w:rPr>
        <w:t>and the</w:t>
      </w:r>
      <w:r w:rsidR="004F641C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buttery attribute </w:t>
      </w:r>
      <w:r w:rsidR="009E18C4">
        <w:rPr>
          <w:rFonts w:ascii="Arial" w:eastAsia="Times New Roman" w:hAnsi="Arial" w:cs="Arial"/>
          <w:sz w:val="20"/>
          <w:szCs w:val="20"/>
          <w:lang w:val="en-US" w:eastAsia="pt-PT"/>
        </w:rPr>
        <w:t>showed</w:t>
      </w:r>
      <w:r w:rsidR="004F641C">
        <w:rPr>
          <w:rFonts w:ascii="Arial" w:eastAsia="Times New Roman" w:hAnsi="Arial" w:cs="Arial"/>
          <w:sz w:val="20"/>
          <w:szCs w:val="20"/>
          <w:lang w:val="en-US" w:eastAsia="pt-PT"/>
        </w:rPr>
        <w:t xml:space="preserve"> high differences.</w:t>
      </w:r>
    </w:p>
    <w:p w:rsidR="00A972F8" w:rsidRPr="00EA53CB" w:rsidRDefault="009E18C4" w:rsidP="004F641C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en-US" w:eastAsia="pt-PT"/>
        </w:rPr>
      </w:pPr>
      <w:r>
        <w:rPr>
          <w:rFonts w:ascii="Arial" w:eastAsia="Times New Roman" w:hAnsi="Arial" w:cs="Arial"/>
          <w:sz w:val="20"/>
          <w:szCs w:val="20"/>
          <w:lang w:val="en-US" w:eastAsia="pt-PT"/>
        </w:rPr>
        <w:t>T</w:t>
      </w:r>
      <w:r w:rsidRPr="00EA53CB">
        <w:rPr>
          <w:rFonts w:ascii="Arial" w:eastAsia="Times New Roman" w:hAnsi="Arial" w:cs="Arial"/>
          <w:sz w:val="20"/>
          <w:szCs w:val="20"/>
          <w:lang w:val="en-US" w:eastAsia="pt-PT"/>
        </w:rPr>
        <w:t xml:space="preserve">he </w:t>
      </w:r>
      <w:r>
        <w:rPr>
          <w:rFonts w:ascii="Arial" w:eastAsia="Times New Roman" w:hAnsi="Arial" w:cs="Arial"/>
          <w:sz w:val="20"/>
          <w:szCs w:val="20"/>
          <w:lang w:val="en-US" w:eastAsia="pt-PT"/>
        </w:rPr>
        <w:t>conservation process greatly influenced the physical and sensorial properties of the cheeses.</w:t>
      </w:r>
    </w:p>
    <w:bookmarkEnd w:id="0"/>
    <w:p w:rsidR="00A972F8" w:rsidRPr="00974C77" w:rsidRDefault="00A972F8" w:rsidP="00A972F8">
      <w:pPr>
        <w:spacing w:before="120" w:after="0" w:line="360" w:lineRule="auto"/>
        <w:jc w:val="both"/>
        <w:rPr>
          <w:rFonts w:ascii="Arial" w:eastAsia="Times New Roman" w:hAnsi="Arial" w:cs="Arial"/>
          <w:sz w:val="18"/>
          <w:szCs w:val="18"/>
          <w:lang w:val="en-US" w:eastAsia="pt-PT"/>
        </w:rPr>
      </w:pPr>
      <w:r w:rsidRPr="00EA53CB">
        <w:rPr>
          <w:rFonts w:ascii="Arial" w:hAnsi="Arial" w:cs="Arial"/>
          <w:color w:val="0D0D0D"/>
          <w:sz w:val="20"/>
          <w:szCs w:val="20"/>
          <w:lang w:val="en-US"/>
        </w:rPr>
        <w:lastRenderedPageBreak/>
        <w:t xml:space="preserve">Acknowledgments: </w:t>
      </w:r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 xml:space="preserve">The authors thank </w:t>
      </w:r>
      <w:proofErr w:type="spellStart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>Instituto</w:t>
      </w:r>
      <w:proofErr w:type="spellEnd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 xml:space="preserve"> </w:t>
      </w:r>
      <w:proofErr w:type="spellStart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>Politécnico</w:t>
      </w:r>
      <w:proofErr w:type="spellEnd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 xml:space="preserve"> de Viseu/</w:t>
      </w:r>
      <w:proofErr w:type="spellStart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>CI&amp;DETS</w:t>
      </w:r>
      <w:proofErr w:type="spellEnd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 xml:space="preserve"> and </w:t>
      </w:r>
      <w:proofErr w:type="spellStart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>FCT</w:t>
      </w:r>
      <w:proofErr w:type="spellEnd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 xml:space="preserve"> - </w:t>
      </w:r>
      <w:proofErr w:type="spellStart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>Fundação</w:t>
      </w:r>
      <w:proofErr w:type="spellEnd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 xml:space="preserve"> </w:t>
      </w:r>
      <w:proofErr w:type="spellStart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>para</w:t>
      </w:r>
      <w:proofErr w:type="spellEnd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 xml:space="preserve"> a </w:t>
      </w:r>
      <w:proofErr w:type="spellStart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>Ciência</w:t>
      </w:r>
      <w:proofErr w:type="spellEnd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 xml:space="preserve"> e </w:t>
      </w:r>
      <w:proofErr w:type="spellStart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>Tecnologia</w:t>
      </w:r>
      <w:proofErr w:type="spellEnd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 xml:space="preserve">, </w:t>
      </w:r>
      <w:proofErr w:type="spellStart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>I.P</w:t>
      </w:r>
      <w:proofErr w:type="spellEnd"/>
      <w:r w:rsidR="00501CB6" w:rsidRPr="00501CB6">
        <w:rPr>
          <w:rFonts w:ascii="Arial" w:eastAsia="Times New Roman" w:hAnsi="Arial" w:cs="Arial"/>
          <w:color w:val="0D0D0D"/>
          <w:sz w:val="20"/>
          <w:szCs w:val="20"/>
          <w:lang w:val="en-US" w:eastAsia="lt-LT"/>
        </w:rPr>
        <w:t>., for financial support under the project UID/Multi/04016/2016.</w:t>
      </w:r>
    </w:p>
    <w:p w:rsidR="00A972F8" w:rsidRDefault="00A972F8" w:rsidP="00501CB6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n-US" w:eastAsia="pt-PT"/>
        </w:rPr>
      </w:pPr>
      <w:r w:rsidRPr="00974C77">
        <w:rPr>
          <w:rFonts w:ascii="Arial" w:eastAsia="Times New Roman" w:hAnsi="Arial" w:cs="Arial"/>
          <w:sz w:val="18"/>
          <w:szCs w:val="18"/>
          <w:lang w:val="en-US" w:eastAsia="pt-PT"/>
        </w:rPr>
        <w:t xml:space="preserve">Keywords: </w:t>
      </w:r>
      <w:r w:rsidR="00501CB6" w:rsidRPr="00501CB6">
        <w:rPr>
          <w:rFonts w:ascii="Arial" w:eastAsia="Times New Roman" w:hAnsi="Arial" w:cs="Arial"/>
          <w:i/>
          <w:sz w:val="18"/>
          <w:szCs w:val="18"/>
          <w:lang w:val="en-US" w:eastAsia="pt-PT"/>
        </w:rPr>
        <w:t>ewe cheese, packaging, storage temperature, physical properties, sensorial analysis</w:t>
      </w:r>
      <w:r w:rsidR="00501CB6">
        <w:rPr>
          <w:rFonts w:ascii="Arial" w:eastAsia="Times New Roman" w:hAnsi="Arial" w:cs="Arial"/>
          <w:i/>
          <w:sz w:val="18"/>
          <w:szCs w:val="18"/>
          <w:lang w:val="en-US" w:eastAsia="pt-PT"/>
        </w:rPr>
        <w:t>.</w:t>
      </w:r>
    </w:p>
    <w:sectPr w:rsidR="00A972F8" w:rsidSect="00DA4081">
      <w:headerReference w:type="default" r:id="rId9"/>
      <w:pgSz w:w="8392" w:h="11907" w:code="9"/>
      <w:pgMar w:top="1134" w:right="851" w:bottom="1134" w:left="851" w:header="709" w:footer="709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69E9" w:rsidRDefault="005D69E9" w:rsidP="00DA4081">
      <w:pPr>
        <w:spacing w:after="0" w:line="240" w:lineRule="auto"/>
      </w:pPr>
      <w:r>
        <w:separator/>
      </w:r>
    </w:p>
  </w:endnote>
  <w:endnote w:type="continuationSeparator" w:id="0">
    <w:p w:rsidR="005D69E9" w:rsidRDefault="005D69E9" w:rsidP="00DA4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69E9" w:rsidRDefault="005D69E9" w:rsidP="00DA4081">
      <w:pPr>
        <w:spacing w:after="0" w:line="240" w:lineRule="auto"/>
      </w:pPr>
      <w:r>
        <w:separator/>
      </w:r>
    </w:p>
  </w:footnote>
  <w:footnote w:type="continuationSeparator" w:id="0">
    <w:p w:rsidR="005D69E9" w:rsidRDefault="005D69E9" w:rsidP="00DA40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081" w:rsidRPr="00DA4081" w:rsidRDefault="00F31D9F" w:rsidP="00DA4081">
    <w:pPr>
      <w:pStyle w:val="Cabealho"/>
      <w:jc w:val="right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FOODBALT-2018</w:t>
    </w:r>
  </w:p>
  <w:p w:rsidR="00F31D9F" w:rsidRDefault="00F31D9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9333E"/>
    <w:multiLevelType w:val="hybridMultilevel"/>
    <w:tmpl w:val="98C0A0E8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73C"/>
    <w:rsid w:val="0000349E"/>
    <w:rsid w:val="000034D2"/>
    <w:rsid w:val="00003BA5"/>
    <w:rsid w:val="0000582A"/>
    <w:rsid w:val="0001458C"/>
    <w:rsid w:val="000158DF"/>
    <w:rsid w:val="00016D32"/>
    <w:rsid w:val="00024D63"/>
    <w:rsid w:val="00026A7A"/>
    <w:rsid w:val="00031F0A"/>
    <w:rsid w:val="0003235E"/>
    <w:rsid w:val="000323F0"/>
    <w:rsid w:val="000340D5"/>
    <w:rsid w:val="00037DBC"/>
    <w:rsid w:val="00040D4B"/>
    <w:rsid w:val="00041A77"/>
    <w:rsid w:val="000434EF"/>
    <w:rsid w:val="000468E5"/>
    <w:rsid w:val="00047254"/>
    <w:rsid w:val="00047693"/>
    <w:rsid w:val="00050249"/>
    <w:rsid w:val="00051483"/>
    <w:rsid w:val="00052928"/>
    <w:rsid w:val="00053469"/>
    <w:rsid w:val="00060AF3"/>
    <w:rsid w:val="000644B1"/>
    <w:rsid w:val="00066991"/>
    <w:rsid w:val="0007357B"/>
    <w:rsid w:val="00074BE2"/>
    <w:rsid w:val="000760E5"/>
    <w:rsid w:val="00077797"/>
    <w:rsid w:val="00081A42"/>
    <w:rsid w:val="00083A40"/>
    <w:rsid w:val="00083CD9"/>
    <w:rsid w:val="00084ACF"/>
    <w:rsid w:val="00087650"/>
    <w:rsid w:val="000913F7"/>
    <w:rsid w:val="0009313B"/>
    <w:rsid w:val="00093C52"/>
    <w:rsid w:val="00094718"/>
    <w:rsid w:val="0009623E"/>
    <w:rsid w:val="0009667E"/>
    <w:rsid w:val="000A08D6"/>
    <w:rsid w:val="000A17E7"/>
    <w:rsid w:val="000A33B9"/>
    <w:rsid w:val="000A45CB"/>
    <w:rsid w:val="000A4950"/>
    <w:rsid w:val="000A6A53"/>
    <w:rsid w:val="000A709F"/>
    <w:rsid w:val="000B0AB9"/>
    <w:rsid w:val="000B4148"/>
    <w:rsid w:val="000C0787"/>
    <w:rsid w:val="000C4FA5"/>
    <w:rsid w:val="000C53B0"/>
    <w:rsid w:val="000C59CE"/>
    <w:rsid w:val="000C6F8F"/>
    <w:rsid w:val="000C79C7"/>
    <w:rsid w:val="000D0CD6"/>
    <w:rsid w:val="000D0F44"/>
    <w:rsid w:val="000D1F0A"/>
    <w:rsid w:val="000D33B6"/>
    <w:rsid w:val="000D3F93"/>
    <w:rsid w:val="000E00FA"/>
    <w:rsid w:val="000E2A41"/>
    <w:rsid w:val="000E2B61"/>
    <w:rsid w:val="000E64EF"/>
    <w:rsid w:val="000E6B86"/>
    <w:rsid w:val="000F12AE"/>
    <w:rsid w:val="000F159C"/>
    <w:rsid w:val="000F2829"/>
    <w:rsid w:val="000F464F"/>
    <w:rsid w:val="000F5BEF"/>
    <w:rsid w:val="00106F81"/>
    <w:rsid w:val="00110010"/>
    <w:rsid w:val="001103BF"/>
    <w:rsid w:val="0011237B"/>
    <w:rsid w:val="00112640"/>
    <w:rsid w:val="0011461C"/>
    <w:rsid w:val="0011592F"/>
    <w:rsid w:val="00117DE9"/>
    <w:rsid w:val="0012208D"/>
    <w:rsid w:val="00124C8A"/>
    <w:rsid w:val="00131582"/>
    <w:rsid w:val="0013255C"/>
    <w:rsid w:val="0013258E"/>
    <w:rsid w:val="001365C3"/>
    <w:rsid w:val="00137B60"/>
    <w:rsid w:val="0014208A"/>
    <w:rsid w:val="0014419B"/>
    <w:rsid w:val="00146179"/>
    <w:rsid w:val="00146C04"/>
    <w:rsid w:val="00146C97"/>
    <w:rsid w:val="00146FF5"/>
    <w:rsid w:val="00147128"/>
    <w:rsid w:val="00147B23"/>
    <w:rsid w:val="0015041A"/>
    <w:rsid w:val="00154259"/>
    <w:rsid w:val="00154771"/>
    <w:rsid w:val="00155350"/>
    <w:rsid w:val="0015698F"/>
    <w:rsid w:val="00156B52"/>
    <w:rsid w:val="001609EC"/>
    <w:rsid w:val="00161015"/>
    <w:rsid w:val="00161F53"/>
    <w:rsid w:val="00162EE6"/>
    <w:rsid w:val="00166260"/>
    <w:rsid w:val="00166727"/>
    <w:rsid w:val="00172698"/>
    <w:rsid w:val="0017437A"/>
    <w:rsid w:val="00174D6D"/>
    <w:rsid w:val="00175D5D"/>
    <w:rsid w:val="00176FED"/>
    <w:rsid w:val="00182246"/>
    <w:rsid w:val="00183CC9"/>
    <w:rsid w:val="00186CB3"/>
    <w:rsid w:val="00187ED4"/>
    <w:rsid w:val="00187FE6"/>
    <w:rsid w:val="00190FEA"/>
    <w:rsid w:val="0019444C"/>
    <w:rsid w:val="001A000D"/>
    <w:rsid w:val="001A2BB0"/>
    <w:rsid w:val="001A7D64"/>
    <w:rsid w:val="001B7696"/>
    <w:rsid w:val="001B7E22"/>
    <w:rsid w:val="001C1786"/>
    <w:rsid w:val="001C2E2C"/>
    <w:rsid w:val="001C3E05"/>
    <w:rsid w:val="001C7D25"/>
    <w:rsid w:val="001D0717"/>
    <w:rsid w:val="001D2507"/>
    <w:rsid w:val="001D6F27"/>
    <w:rsid w:val="001E3980"/>
    <w:rsid w:val="001E7956"/>
    <w:rsid w:val="001F12A6"/>
    <w:rsid w:val="001F173A"/>
    <w:rsid w:val="001F27B2"/>
    <w:rsid w:val="001F2EA8"/>
    <w:rsid w:val="001F48FB"/>
    <w:rsid w:val="001F5574"/>
    <w:rsid w:val="001F6816"/>
    <w:rsid w:val="00201186"/>
    <w:rsid w:val="002039E7"/>
    <w:rsid w:val="002056A1"/>
    <w:rsid w:val="00206DC2"/>
    <w:rsid w:val="00211738"/>
    <w:rsid w:val="0021267E"/>
    <w:rsid w:val="00214CE5"/>
    <w:rsid w:val="00215348"/>
    <w:rsid w:val="00217566"/>
    <w:rsid w:val="0022293A"/>
    <w:rsid w:val="002240B9"/>
    <w:rsid w:val="002242E3"/>
    <w:rsid w:val="00224A62"/>
    <w:rsid w:val="00225440"/>
    <w:rsid w:val="00225F09"/>
    <w:rsid w:val="002266FF"/>
    <w:rsid w:val="00226BFD"/>
    <w:rsid w:val="00227022"/>
    <w:rsid w:val="00232BCA"/>
    <w:rsid w:val="00234520"/>
    <w:rsid w:val="00234BBB"/>
    <w:rsid w:val="00234CFE"/>
    <w:rsid w:val="00240931"/>
    <w:rsid w:val="00242877"/>
    <w:rsid w:val="00242FD9"/>
    <w:rsid w:val="00244C3D"/>
    <w:rsid w:val="00244F92"/>
    <w:rsid w:val="00245E8A"/>
    <w:rsid w:val="00247F01"/>
    <w:rsid w:val="00252CED"/>
    <w:rsid w:val="00253FB3"/>
    <w:rsid w:val="002545EF"/>
    <w:rsid w:val="0025557B"/>
    <w:rsid w:val="00255A85"/>
    <w:rsid w:val="002576F1"/>
    <w:rsid w:val="002602ED"/>
    <w:rsid w:val="00262837"/>
    <w:rsid w:val="0026284A"/>
    <w:rsid w:val="00262917"/>
    <w:rsid w:val="002630F3"/>
    <w:rsid w:val="002631EF"/>
    <w:rsid w:val="00264DDA"/>
    <w:rsid w:val="002657AE"/>
    <w:rsid w:val="00266116"/>
    <w:rsid w:val="0026636E"/>
    <w:rsid w:val="002740D3"/>
    <w:rsid w:val="002749F9"/>
    <w:rsid w:val="002766D7"/>
    <w:rsid w:val="00276BB3"/>
    <w:rsid w:val="00277BB0"/>
    <w:rsid w:val="00280BFF"/>
    <w:rsid w:val="0028343F"/>
    <w:rsid w:val="002867E8"/>
    <w:rsid w:val="00292198"/>
    <w:rsid w:val="0029240C"/>
    <w:rsid w:val="002928E6"/>
    <w:rsid w:val="002934D6"/>
    <w:rsid w:val="002936DA"/>
    <w:rsid w:val="0029784C"/>
    <w:rsid w:val="002A162B"/>
    <w:rsid w:val="002A213D"/>
    <w:rsid w:val="002A230D"/>
    <w:rsid w:val="002A5041"/>
    <w:rsid w:val="002A6ECC"/>
    <w:rsid w:val="002A7C8A"/>
    <w:rsid w:val="002B3FF8"/>
    <w:rsid w:val="002C4C55"/>
    <w:rsid w:val="002C4DC6"/>
    <w:rsid w:val="002C5D58"/>
    <w:rsid w:val="002D07C5"/>
    <w:rsid w:val="002D124E"/>
    <w:rsid w:val="002D35A5"/>
    <w:rsid w:val="002D395B"/>
    <w:rsid w:val="002D7227"/>
    <w:rsid w:val="002D7A5C"/>
    <w:rsid w:val="002E0402"/>
    <w:rsid w:val="002E0A33"/>
    <w:rsid w:val="002E108B"/>
    <w:rsid w:val="002E1905"/>
    <w:rsid w:val="002E19CB"/>
    <w:rsid w:val="002E42DB"/>
    <w:rsid w:val="002E7A4E"/>
    <w:rsid w:val="002F01C1"/>
    <w:rsid w:val="002F057C"/>
    <w:rsid w:val="002F11A9"/>
    <w:rsid w:val="002F1269"/>
    <w:rsid w:val="002F1321"/>
    <w:rsid w:val="002F2C8C"/>
    <w:rsid w:val="002F3BEE"/>
    <w:rsid w:val="002F3FEB"/>
    <w:rsid w:val="002F62A3"/>
    <w:rsid w:val="002F6794"/>
    <w:rsid w:val="002F6F90"/>
    <w:rsid w:val="00302674"/>
    <w:rsid w:val="00302D7B"/>
    <w:rsid w:val="003032C7"/>
    <w:rsid w:val="003037E5"/>
    <w:rsid w:val="00303F21"/>
    <w:rsid w:val="00304AF6"/>
    <w:rsid w:val="00304E21"/>
    <w:rsid w:val="00307DA3"/>
    <w:rsid w:val="00307E3A"/>
    <w:rsid w:val="00311082"/>
    <w:rsid w:val="00312273"/>
    <w:rsid w:val="00313778"/>
    <w:rsid w:val="00315B2B"/>
    <w:rsid w:val="0031636A"/>
    <w:rsid w:val="003166CB"/>
    <w:rsid w:val="00316D27"/>
    <w:rsid w:val="003241D3"/>
    <w:rsid w:val="00326BB8"/>
    <w:rsid w:val="00330108"/>
    <w:rsid w:val="00341CB1"/>
    <w:rsid w:val="003425DA"/>
    <w:rsid w:val="00345196"/>
    <w:rsid w:val="00346287"/>
    <w:rsid w:val="003470CB"/>
    <w:rsid w:val="00351C3D"/>
    <w:rsid w:val="003532D4"/>
    <w:rsid w:val="003614B6"/>
    <w:rsid w:val="00362546"/>
    <w:rsid w:val="00362EB7"/>
    <w:rsid w:val="00363D9D"/>
    <w:rsid w:val="00366CB7"/>
    <w:rsid w:val="003742E1"/>
    <w:rsid w:val="003818FE"/>
    <w:rsid w:val="00386075"/>
    <w:rsid w:val="003901B6"/>
    <w:rsid w:val="0039491A"/>
    <w:rsid w:val="003962CB"/>
    <w:rsid w:val="00396C9B"/>
    <w:rsid w:val="003973F6"/>
    <w:rsid w:val="00397C67"/>
    <w:rsid w:val="003A185A"/>
    <w:rsid w:val="003A1AC3"/>
    <w:rsid w:val="003A31C0"/>
    <w:rsid w:val="003A4241"/>
    <w:rsid w:val="003A4E93"/>
    <w:rsid w:val="003A63AB"/>
    <w:rsid w:val="003A640D"/>
    <w:rsid w:val="003A653F"/>
    <w:rsid w:val="003B2BE6"/>
    <w:rsid w:val="003B5E31"/>
    <w:rsid w:val="003C7C66"/>
    <w:rsid w:val="003C7F83"/>
    <w:rsid w:val="003D08BB"/>
    <w:rsid w:val="003D2B8F"/>
    <w:rsid w:val="003D47CE"/>
    <w:rsid w:val="003E027B"/>
    <w:rsid w:val="003E25C3"/>
    <w:rsid w:val="003E3D79"/>
    <w:rsid w:val="003E4BA7"/>
    <w:rsid w:val="003E51AA"/>
    <w:rsid w:val="003E6B99"/>
    <w:rsid w:val="003E733A"/>
    <w:rsid w:val="003F0C2F"/>
    <w:rsid w:val="003F170D"/>
    <w:rsid w:val="00404230"/>
    <w:rsid w:val="004077B6"/>
    <w:rsid w:val="00411592"/>
    <w:rsid w:val="0041205F"/>
    <w:rsid w:val="0041257F"/>
    <w:rsid w:val="004175BE"/>
    <w:rsid w:val="00422313"/>
    <w:rsid w:val="0043396C"/>
    <w:rsid w:val="00435DEB"/>
    <w:rsid w:val="00436916"/>
    <w:rsid w:val="004373F9"/>
    <w:rsid w:val="00441317"/>
    <w:rsid w:val="00441D08"/>
    <w:rsid w:val="0044210D"/>
    <w:rsid w:val="0044499A"/>
    <w:rsid w:val="00447869"/>
    <w:rsid w:val="00447BB2"/>
    <w:rsid w:val="00450708"/>
    <w:rsid w:val="0045385B"/>
    <w:rsid w:val="00454217"/>
    <w:rsid w:val="004547B1"/>
    <w:rsid w:val="004556BF"/>
    <w:rsid w:val="004562A9"/>
    <w:rsid w:val="004569AA"/>
    <w:rsid w:val="00457252"/>
    <w:rsid w:val="00461074"/>
    <w:rsid w:val="004620FA"/>
    <w:rsid w:val="004630D4"/>
    <w:rsid w:val="0046330C"/>
    <w:rsid w:val="00463F10"/>
    <w:rsid w:val="00464922"/>
    <w:rsid w:val="0047057F"/>
    <w:rsid w:val="00471F9C"/>
    <w:rsid w:val="00473DDF"/>
    <w:rsid w:val="00474CD8"/>
    <w:rsid w:val="00475FB5"/>
    <w:rsid w:val="00476D0B"/>
    <w:rsid w:val="00480EB3"/>
    <w:rsid w:val="00483FEF"/>
    <w:rsid w:val="004846F4"/>
    <w:rsid w:val="00486114"/>
    <w:rsid w:val="0048655E"/>
    <w:rsid w:val="0049154F"/>
    <w:rsid w:val="004925ED"/>
    <w:rsid w:val="004960E7"/>
    <w:rsid w:val="004A0550"/>
    <w:rsid w:val="004A0BC6"/>
    <w:rsid w:val="004A1088"/>
    <w:rsid w:val="004A1F30"/>
    <w:rsid w:val="004A229A"/>
    <w:rsid w:val="004A3A55"/>
    <w:rsid w:val="004A3E38"/>
    <w:rsid w:val="004A465C"/>
    <w:rsid w:val="004A57FA"/>
    <w:rsid w:val="004A5EC9"/>
    <w:rsid w:val="004B0541"/>
    <w:rsid w:val="004B20E7"/>
    <w:rsid w:val="004B3621"/>
    <w:rsid w:val="004B3AE5"/>
    <w:rsid w:val="004B4737"/>
    <w:rsid w:val="004C656A"/>
    <w:rsid w:val="004C6CE7"/>
    <w:rsid w:val="004D01E5"/>
    <w:rsid w:val="004D08DA"/>
    <w:rsid w:val="004D2488"/>
    <w:rsid w:val="004D2705"/>
    <w:rsid w:val="004D2AE8"/>
    <w:rsid w:val="004D3A47"/>
    <w:rsid w:val="004D4535"/>
    <w:rsid w:val="004D76D2"/>
    <w:rsid w:val="004E1118"/>
    <w:rsid w:val="004E139A"/>
    <w:rsid w:val="004E32F9"/>
    <w:rsid w:val="004E44BA"/>
    <w:rsid w:val="004E538F"/>
    <w:rsid w:val="004E5FA0"/>
    <w:rsid w:val="004F641C"/>
    <w:rsid w:val="004F6AF9"/>
    <w:rsid w:val="004F7D7A"/>
    <w:rsid w:val="00501CB6"/>
    <w:rsid w:val="00503CB6"/>
    <w:rsid w:val="00506318"/>
    <w:rsid w:val="00507977"/>
    <w:rsid w:val="00510B24"/>
    <w:rsid w:val="00511847"/>
    <w:rsid w:val="00512EAE"/>
    <w:rsid w:val="00513A3C"/>
    <w:rsid w:val="005149A4"/>
    <w:rsid w:val="00515ABE"/>
    <w:rsid w:val="0051767E"/>
    <w:rsid w:val="005213B8"/>
    <w:rsid w:val="00521C15"/>
    <w:rsid w:val="0052623E"/>
    <w:rsid w:val="00530C8D"/>
    <w:rsid w:val="00531C07"/>
    <w:rsid w:val="005367D9"/>
    <w:rsid w:val="0054208B"/>
    <w:rsid w:val="005420DD"/>
    <w:rsid w:val="00543708"/>
    <w:rsid w:val="0054659B"/>
    <w:rsid w:val="00546BE5"/>
    <w:rsid w:val="0055098B"/>
    <w:rsid w:val="0055117C"/>
    <w:rsid w:val="00553DDA"/>
    <w:rsid w:val="00555132"/>
    <w:rsid w:val="0056091C"/>
    <w:rsid w:val="005621B1"/>
    <w:rsid w:val="005621C0"/>
    <w:rsid w:val="0056333E"/>
    <w:rsid w:val="00563A22"/>
    <w:rsid w:val="0056664F"/>
    <w:rsid w:val="00567180"/>
    <w:rsid w:val="00571721"/>
    <w:rsid w:val="0057397A"/>
    <w:rsid w:val="00575918"/>
    <w:rsid w:val="00576224"/>
    <w:rsid w:val="005821EB"/>
    <w:rsid w:val="00584BF5"/>
    <w:rsid w:val="00585FD1"/>
    <w:rsid w:val="0058782A"/>
    <w:rsid w:val="00591D11"/>
    <w:rsid w:val="00597F41"/>
    <w:rsid w:val="005A16D3"/>
    <w:rsid w:val="005A2EA5"/>
    <w:rsid w:val="005A3AD3"/>
    <w:rsid w:val="005A4509"/>
    <w:rsid w:val="005A4A65"/>
    <w:rsid w:val="005A514C"/>
    <w:rsid w:val="005A6705"/>
    <w:rsid w:val="005A78B2"/>
    <w:rsid w:val="005A7B66"/>
    <w:rsid w:val="005B0514"/>
    <w:rsid w:val="005B08F4"/>
    <w:rsid w:val="005B3A40"/>
    <w:rsid w:val="005B6E18"/>
    <w:rsid w:val="005C368E"/>
    <w:rsid w:val="005C7F25"/>
    <w:rsid w:val="005D1C8F"/>
    <w:rsid w:val="005D4D10"/>
    <w:rsid w:val="005D5B04"/>
    <w:rsid w:val="005D69E9"/>
    <w:rsid w:val="005D7B1A"/>
    <w:rsid w:val="005E146A"/>
    <w:rsid w:val="005E17DE"/>
    <w:rsid w:val="005E1FE8"/>
    <w:rsid w:val="005E5129"/>
    <w:rsid w:val="005E665E"/>
    <w:rsid w:val="005E7189"/>
    <w:rsid w:val="005E7E13"/>
    <w:rsid w:val="005F2939"/>
    <w:rsid w:val="005F473C"/>
    <w:rsid w:val="005F5A4B"/>
    <w:rsid w:val="005F7104"/>
    <w:rsid w:val="006045C5"/>
    <w:rsid w:val="00604F4E"/>
    <w:rsid w:val="00605C56"/>
    <w:rsid w:val="00605F87"/>
    <w:rsid w:val="00606C5A"/>
    <w:rsid w:val="00611A04"/>
    <w:rsid w:val="006121FC"/>
    <w:rsid w:val="00622350"/>
    <w:rsid w:val="00622A8B"/>
    <w:rsid w:val="0062530C"/>
    <w:rsid w:val="00625C90"/>
    <w:rsid w:val="00626000"/>
    <w:rsid w:val="00630ACD"/>
    <w:rsid w:val="0063271C"/>
    <w:rsid w:val="00634D4D"/>
    <w:rsid w:val="00634FDB"/>
    <w:rsid w:val="00635751"/>
    <w:rsid w:val="00636D20"/>
    <w:rsid w:val="00641D06"/>
    <w:rsid w:val="00645538"/>
    <w:rsid w:val="00646D12"/>
    <w:rsid w:val="0064758C"/>
    <w:rsid w:val="00651153"/>
    <w:rsid w:val="00655C1D"/>
    <w:rsid w:val="0065739A"/>
    <w:rsid w:val="00660023"/>
    <w:rsid w:val="00660A76"/>
    <w:rsid w:val="00661ABA"/>
    <w:rsid w:val="00662608"/>
    <w:rsid w:val="006633E2"/>
    <w:rsid w:val="00664E7B"/>
    <w:rsid w:val="00665C18"/>
    <w:rsid w:val="00665DD9"/>
    <w:rsid w:val="00666510"/>
    <w:rsid w:val="00667BB1"/>
    <w:rsid w:val="00667D72"/>
    <w:rsid w:val="00670348"/>
    <w:rsid w:val="00670D18"/>
    <w:rsid w:val="00673A58"/>
    <w:rsid w:val="0067472F"/>
    <w:rsid w:val="00676592"/>
    <w:rsid w:val="006777E2"/>
    <w:rsid w:val="00683A44"/>
    <w:rsid w:val="00684FF3"/>
    <w:rsid w:val="00685F07"/>
    <w:rsid w:val="00686104"/>
    <w:rsid w:val="00687494"/>
    <w:rsid w:val="006909FE"/>
    <w:rsid w:val="00692F63"/>
    <w:rsid w:val="006931E7"/>
    <w:rsid w:val="00694739"/>
    <w:rsid w:val="00694D6D"/>
    <w:rsid w:val="00696228"/>
    <w:rsid w:val="0069690A"/>
    <w:rsid w:val="00697E0C"/>
    <w:rsid w:val="006A210C"/>
    <w:rsid w:val="006A4875"/>
    <w:rsid w:val="006A6D80"/>
    <w:rsid w:val="006B4EC4"/>
    <w:rsid w:val="006B5B3E"/>
    <w:rsid w:val="006B5D9C"/>
    <w:rsid w:val="006C1FC5"/>
    <w:rsid w:val="006C5073"/>
    <w:rsid w:val="006C5153"/>
    <w:rsid w:val="006C6586"/>
    <w:rsid w:val="006C7AFA"/>
    <w:rsid w:val="006D101E"/>
    <w:rsid w:val="006D1C61"/>
    <w:rsid w:val="006D32EA"/>
    <w:rsid w:val="006D3E83"/>
    <w:rsid w:val="006D4D68"/>
    <w:rsid w:val="006D4FD8"/>
    <w:rsid w:val="006D4FE8"/>
    <w:rsid w:val="006D4FF9"/>
    <w:rsid w:val="006D5081"/>
    <w:rsid w:val="006D61E6"/>
    <w:rsid w:val="006E001C"/>
    <w:rsid w:val="006E189C"/>
    <w:rsid w:val="006E18D8"/>
    <w:rsid w:val="006E267F"/>
    <w:rsid w:val="006E47B4"/>
    <w:rsid w:val="006E555A"/>
    <w:rsid w:val="006E5923"/>
    <w:rsid w:val="006E6C26"/>
    <w:rsid w:val="006F0308"/>
    <w:rsid w:val="006F170F"/>
    <w:rsid w:val="006F19B7"/>
    <w:rsid w:val="006F3CC0"/>
    <w:rsid w:val="006F40BE"/>
    <w:rsid w:val="006F51DF"/>
    <w:rsid w:val="0070023D"/>
    <w:rsid w:val="0070237C"/>
    <w:rsid w:val="00702AC2"/>
    <w:rsid w:val="007038F4"/>
    <w:rsid w:val="0070548E"/>
    <w:rsid w:val="00706464"/>
    <w:rsid w:val="00711CFB"/>
    <w:rsid w:val="00715E72"/>
    <w:rsid w:val="00721C58"/>
    <w:rsid w:val="00723AD8"/>
    <w:rsid w:val="0072549E"/>
    <w:rsid w:val="007264BD"/>
    <w:rsid w:val="0073332C"/>
    <w:rsid w:val="00740AFD"/>
    <w:rsid w:val="00741F15"/>
    <w:rsid w:val="00744113"/>
    <w:rsid w:val="00744425"/>
    <w:rsid w:val="00744B3B"/>
    <w:rsid w:val="00746A16"/>
    <w:rsid w:val="00746FE4"/>
    <w:rsid w:val="007472DC"/>
    <w:rsid w:val="00747392"/>
    <w:rsid w:val="0075169E"/>
    <w:rsid w:val="007555E6"/>
    <w:rsid w:val="00755F22"/>
    <w:rsid w:val="00760680"/>
    <w:rsid w:val="00760D16"/>
    <w:rsid w:val="00762143"/>
    <w:rsid w:val="007624D0"/>
    <w:rsid w:val="00770684"/>
    <w:rsid w:val="00771893"/>
    <w:rsid w:val="007742A0"/>
    <w:rsid w:val="0078012C"/>
    <w:rsid w:val="0078061A"/>
    <w:rsid w:val="00782E1A"/>
    <w:rsid w:val="00783E0F"/>
    <w:rsid w:val="007868A1"/>
    <w:rsid w:val="007920F9"/>
    <w:rsid w:val="00794E38"/>
    <w:rsid w:val="007A1F90"/>
    <w:rsid w:val="007A563E"/>
    <w:rsid w:val="007B2B4B"/>
    <w:rsid w:val="007B63E9"/>
    <w:rsid w:val="007B6D16"/>
    <w:rsid w:val="007B7373"/>
    <w:rsid w:val="007B7730"/>
    <w:rsid w:val="007B7A1B"/>
    <w:rsid w:val="007C07CA"/>
    <w:rsid w:val="007C2632"/>
    <w:rsid w:val="007C293B"/>
    <w:rsid w:val="007C321E"/>
    <w:rsid w:val="007C7A89"/>
    <w:rsid w:val="007D425B"/>
    <w:rsid w:val="007D612E"/>
    <w:rsid w:val="007D643E"/>
    <w:rsid w:val="007D6B8F"/>
    <w:rsid w:val="007D6DC0"/>
    <w:rsid w:val="007E4244"/>
    <w:rsid w:val="007E632D"/>
    <w:rsid w:val="007E6F7A"/>
    <w:rsid w:val="007E7F26"/>
    <w:rsid w:val="007F1E43"/>
    <w:rsid w:val="007F2CF5"/>
    <w:rsid w:val="007F412D"/>
    <w:rsid w:val="007F41D9"/>
    <w:rsid w:val="00800856"/>
    <w:rsid w:val="00804A5F"/>
    <w:rsid w:val="0080634B"/>
    <w:rsid w:val="008110E6"/>
    <w:rsid w:val="008118EE"/>
    <w:rsid w:val="00815F81"/>
    <w:rsid w:val="008165BB"/>
    <w:rsid w:val="00823B92"/>
    <w:rsid w:val="008252C6"/>
    <w:rsid w:val="00825CC4"/>
    <w:rsid w:val="00826F44"/>
    <w:rsid w:val="00827635"/>
    <w:rsid w:val="008279FA"/>
    <w:rsid w:val="008303A7"/>
    <w:rsid w:val="0083465D"/>
    <w:rsid w:val="008352D6"/>
    <w:rsid w:val="00842C0E"/>
    <w:rsid w:val="0084373A"/>
    <w:rsid w:val="00851401"/>
    <w:rsid w:val="0085636F"/>
    <w:rsid w:val="00857347"/>
    <w:rsid w:val="00860106"/>
    <w:rsid w:val="00860AB3"/>
    <w:rsid w:val="00860E86"/>
    <w:rsid w:val="0086111A"/>
    <w:rsid w:val="008620B4"/>
    <w:rsid w:val="00862779"/>
    <w:rsid w:val="00862D0D"/>
    <w:rsid w:val="00863A33"/>
    <w:rsid w:val="008655AA"/>
    <w:rsid w:val="00871684"/>
    <w:rsid w:val="00871686"/>
    <w:rsid w:val="0087288D"/>
    <w:rsid w:val="008728F4"/>
    <w:rsid w:val="00872C78"/>
    <w:rsid w:val="00876710"/>
    <w:rsid w:val="00876D41"/>
    <w:rsid w:val="0087740F"/>
    <w:rsid w:val="008832E0"/>
    <w:rsid w:val="008843CC"/>
    <w:rsid w:val="00884977"/>
    <w:rsid w:val="00884C89"/>
    <w:rsid w:val="00885AE6"/>
    <w:rsid w:val="00887069"/>
    <w:rsid w:val="00891DCF"/>
    <w:rsid w:val="00893A78"/>
    <w:rsid w:val="00896228"/>
    <w:rsid w:val="008A22DA"/>
    <w:rsid w:val="008A3DEB"/>
    <w:rsid w:val="008A7C51"/>
    <w:rsid w:val="008B0C1D"/>
    <w:rsid w:val="008B0FA3"/>
    <w:rsid w:val="008B642A"/>
    <w:rsid w:val="008B71C9"/>
    <w:rsid w:val="008C3818"/>
    <w:rsid w:val="008C6372"/>
    <w:rsid w:val="008C7DCD"/>
    <w:rsid w:val="008D10F4"/>
    <w:rsid w:val="008D2FC7"/>
    <w:rsid w:val="008D43A2"/>
    <w:rsid w:val="008D6EF9"/>
    <w:rsid w:val="008D73E7"/>
    <w:rsid w:val="008D7D93"/>
    <w:rsid w:val="008E0D52"/>
    <w:rsid w:val="008E1828"/>
    <w:rsid w:val="008E2008"/>
    <w:rsid w:val="008E48EA"/>
    <w:rsid w:val="008E7E12"/>
    <w:rsid w:val="008F06C9"/>
    <w:rsid w:val="008F1AF7"/>
    <w:rsid w:val="008F1B23"/>
    <w:rsid w:val="008F1DBA"/>
    <w:rsid w:val="008F765E"/>
    <w:rsid w:val="00900975"/>
    <w:rsid w:val="00901D48"/>
    <w:rsid w:val="009023A3"/>
    <w:rsid w:val="0090360E"/>
    <w:rsid w:val="00903623"/>
    <w:rsid w:val="00904910"/>
    <w:rsid w:val="00906D85"/>
    <w:rsid w:val="009103C8"/>
    <w:rsid w:val="00910876"/>
    <w:rsid w:val="00911242"/>
    <w:rsid w:val="00913601"/>
    <w:rsid w:val="0091388A"/>
    <w:rsid w:val="00916EEC"/>
    <w:rsid w:val="00920FD8"/>
    <w:rsid w:val="00923A82"/>
    <w:rsid w:val="009255F6"/>
    <w:rsid w:val="00926779"/>
    <w:rsid w:val="009274D7"/>
    <w:rsid w:val="0092788A"/>
    <w:rsid w:val="00927D05"/>
    <w:rsid w:val="009327F2"/>
    <w:rsid w:val="0093289D"/>
    <w:rsid w:val="00935EE4"/>
    <w:rsid w:val="0093710F"/>
    <w:rsid w:val="009419BC"/>
    <w:rsid w:val="009419C2"/>
    <w:rsid w:val="00942B90"/>
    <w:rsid w:val="0094589B"/>
    <w:rsid w:val="00946A01"/>
    <w:rsid w:val="009515ED"/>
    <w:rsid w:val="00955314"/>
    <w:rsid w:val="009556CA"/>
    <w:rsid w:val="0095740E"/>
    <w:rsid w:val="00961F34"/>
    <w:rsid w:val="00962BE6"/>
    <w:rsid w:val="009639D2"/>
    <w:rsid w:val="009647B1"/>
    <w:rsid w:val="00964C78"/>
    <w:rsid w:val="009658ED"/>
    <w:rsid w:val="00967A3C"/>
    <w:rsid w:val="00967B16"/>
    <w:rsid w:val="009709DC"/>
    <w:rsid w:val="009717E7"/>
    <w:rsid w:val="00976B95"/>
    <w:rsid w:val="00985980"/>
    <w:rsid w:val="00985FDD"/>
    <w:rsid w:val="00987FFD"/>
    <w:rsid w:val="00990C47"/>
    <w:rsid w:val="00992A77"/>
    <w:rsid w:val="00993456"/>
    <w:rsid w:val="009959BB"/>
    <w:rsid w:val="00996B6E"/>
    <w:rsid w:val="009A137C"/>
    <w:rsid w:val="009A2202"/>
    <w:rsid w:val="009B158B"/>
    <w:rsid w:val="009B3A6F"/>
    <w:rsid w:val="009B65FA"/>
    <w:rsid w:val="009B7A3E"/>
    <w:rsid w:val="009C048B"/>
    <w:rsid w:val="009C1348"/>
    <w:rsid w:val="009C22F2"/>
    <w:rsid w:val="009C2618"/>
    <w:rsid w:val="009C2730"/>
    <w:rsid w:val="009C35EE"/>
    <w:rsid w:val="009C5192"/>
    <w:rsid w:val="009C5563"/>
    <w:rsid w:val="009C602D"/>
    <w:rsid w:val="009C65BC"/>
    <w:rsid w:val="009C778E"/>
    <w:rsid w:val="009D0683"/>
    <w:rsid w:val="009D3261"/>
    <w:rsid w:val="009D4CD9"/>
    <w:rsid w:val="009D5D33"/>
    <w:rsid w:val="009D7E5B"/>
    <w:rsid w:val="009E18C4"/>
    <w:rsid w:val="009E4225"/>
    <w:rsid w:val="009E47D3"/>
    <w:rsid w:val="009E4EBD"/>
    <w:rsid w:val="009E613E"/>
    <w:rsid w:val="009E62BC"/>
    <w:rsid w:val="009E6C35"/>
    <w:rsid w:val="009F228D"/>
    <w:rsid w:val="009F3EB9"/>
    <w:rsid w:val="009F6872"/>
    <w:rsid w:val="00A0066D"/>
    <w:rsid w:val="00A02312"/>
    <w:rsid w:val="00A0300A"/>
    <w:rsid w:val="00A061CF"/>
    <w:rsid w:val="00A13D89"/>
    <w:rsid w:val="00A15474"/>
    <w:rsid w:val="00A20E17"/>
    <w:rsid w:val="00A229B8"/>
    <w:rsid w:val="00A23C9A"/>
    <w:rsid w:val="00A24CBE"/>
    <w:rsid w:val="00A26BD9"/>
    <w:rsid w:val="00A358C4"/>
    <w:rsid w:val="00A36173"/>
    <w:rsid w:val="00A40A36"/>
    <w:rsid w:val="00A412B8"/>
    <w:rsid w:val="00A41C2A"/>
    <w:rsid w:val="00A43756"/>
    <w:rsid w:val="00A43D8D"/>
    <w:rsid w:val="00A459C3"/>
    <w:rsid w:val="00A50C4B"/>
    <w:rsid w:val="00A511B3"/>
    <w:rsid w:val="00A52F31"/>
    <w:rsid w:val="00A54EC8"/>
    <w:rsid w:val="00A55B04"/>
    <w:rsid w:val="00A56644"/>
    <w:rsid w:val="00A6129F"/>
    <w:rsid w:val="00A613E8"/>
    <w:rsid w:val="00A63F10"/>
    <w:rsid w:val="00A65635"/>
    <w:rsid w:val="00A70367"/>
    <w:rsid w:val="00A70689"/>
    <w:rsid w:val="00A70E1D"/>
    <w:rsid w:val="00A70F46"/>
    <w:rsid w:val="00A727A4"/>
    <w:rsid w:val="00A75F41"/>
    <w:rsid w:val="00A76FD3"/>
    <w:rsid w:val="00A777D9"/>
    <w:rsid w:val="00A77B9D"/>
    <w:rsid w:val="00A826DB"/>
    <w:rsid w:val="00A84B9D"/>
    <w:rsid w:val="00A84D92"/>
    <w:rsid w:val="00A86F08"/>
    <w:rsid w:val="00A87F01"/>
    <w:rsid w:val="00A93489"/>
    <w:rsid w:val="00A972F8"/>
    <w:rsid w:val="00A97F42"/>
    <w:rsid w:val="00AA0018"/>
    <w:rsid w:val="00AA2706"/>
    <w:rsid w:val="00AA4767"/>
    <w:rsid w:val="00AA4A1A"/>
    <w:rsid w:val="00AA687A"/>
    <w:rsid w:val="00AA6ED0"/>
    <w:rsid w:val="00AB2A54"/>
    <w:rsid w:val="00AB486E"/>
    <w:rsid w:val="00AB5B17"/>
    <w:rsid w:val="00AC1626"/>
    <w:rsid w:val="00AC28AE"/>
    <w:rsid w:val="00AC3191"/>
    <w:rsid w:val="00AC421E"/>
    <w:rsid w:val="00AC7CCF"/>
    <w:rsid w:val="00AD05E2"/>
    <w:rsid w:val="00AD1AD5"/>
    <w:rsid w:val="00AD456F"/>
    <w:rsid w:val="00AD6195"/>
    <w:rsid w:val="00AD6603"/>
    <w:rsid w:val="00AD7ABC"/>
    <w:rsid w:val="00AE0CA4"/>
    <w:rsid w:val="00AE3C47"/>
    <w:rsid w:val="00AE6E4C"/>
    <w:rsid w:val="00AE7148"/>
    <w:rsid w:val="00AF0E03"/>
    <w:rsid w:val="00AF1BE2"/>
    <w:rsid w:val="00AF77EF"/>
    <w:rsid w:val="00B01089"/>
    <w:rsid w:val="00B026E8"/>
    <w:rsid w:val="00B02F8A"/>
    <w:rsid w:val="00B05AF8"/>
    <w:rsid w:val="00B06C29"/>
    <w:rsid w:val="00B06C6D"/>
    <w:rsid w:val="00B07B43"/>
    <w:rsid w:val="00B12DE7"/>
    <w:rsid w:val="00B135D6"/>
    <w:rsid w:val="00B136C5"/>
    <w:rsid w:val="00B15F13"/>
    <w:rsid w:val="00B1703B"/>
    <w:rsid w:val="00B20637"/>
    <w:rsid w:val="00B211F9"/>
    <w:rsid w:val="00B21236"/>
    <w:rsid w:val="00B2583F"/>
    <w:rsid w:val="00B26D05"/>
    <w:rsid w:val="00B2749B"/>
    <w:rsid w:val="00B31059"/>
    <w:rsid w:val="00B31270"/>
    <w:rsid w:val="00B312E9"/>
    <w:rsid w:val="00B3701E"/>
    <w:rsid w:val="00B40CD4"/>
    <w:rsid w:val="00B42AEC"/>
    <w:rsid w:val="00B42B8A"/>
    <w:rsid w:val="00B436CC"/>
    <w:rsid w:val="00B4405D"/>
    <w:rsid w:val="00B4587F"/>
    <w:rsid w:val="00B46EAD"/>
    <w:rsid w:val="00B47B08"/>
    <w:rsid w:val="00B47ED4"/>
    <w:rsid w:val="00B50A8A"/>
    <w:rsid w:val="00B519BE"/>
    <w:rsid w:val="00B52847"/>
    <w:rsid w:val="00B52C8C"/>
    <w:rsid w:val="00B53905"/>
    <w:rsid w:val="00B54106"/>
    <w:rsid w:val="00B5432A"/>
    <w:rsid w:val="00B55DDD"/>
    <w:rsid w:val="00B57F9A"/>
    <w:rsid w:val="00B64FF1"/>
    <w:rsid w:val="00B66094"/>
    <w:rsid w:val="00B6762C"/>
    <w:rsid w:val="00B72F4D"/>
    <w:rsid w:val="00B75A6E"/>
    <w:rsid w:val="00B808A9"/>
    <w:rsid w:val="00B864A0"/>
    <w:rsid w:val="00B87930"/>
    <w:rsid w:val="00B90D84"/>
    <w:rsid w:val="00B91A53"/>
    <w:rsid w:val="00B94855"/>
    <w:rsid w:val="00B96E7C"/>
    <w:rsid w:val="00BA039E"/>
    <w:rsid w:val="00BA4F30"/>
    <w:rsid w:val="00BA5FAE"/>
    <w:rsid w:val="00BA7D57"/>
    <w:rsid w:val="00BB003C"/>
    <w:rsid w:val="00BB28AA"/>
    <w:rsid w:val="00BB42A4"/>
    <w:rsid w:val="00BB4A65"/>
    <w:rsid w:val="00BB59F2"/>
    <w:rsid w:val="00BB70F5"/>
    <w:rsid w:val="00BC4DB4"/>
    <w:rsid w:val="00BC526E"/>
    <w:rsid w:val="00BC5A11"/>
    <w:rsid w:val="00BC687E"/>
    <w:rsid w:val="00BD06B8"/>
    <w:rsid w:val="00BD092E"/>
    <w:rsid w:val="00BD0D85"/>
    <w:rsid w:val="00BD4F9B"/>
    <w:rsid w:val="00BE317B"/>
    <w:rsid w:val="00BE3D26"/>
    <w:rsid w:val="00BF0567"/>
    <w:rsid w:val="00C020FA"/>
    <w:rsid w:val="00C07493"/>
    <w:rsid w:val="00C12988"/>
    <w:rsid w:val="00C15FEC"/>
    <w:rsid w:val="00C16B3C"/>
    <w:rsid w:val="00C207C6"/>
    <w:rsid w:val="00C22EAA"/>
    <w:rsid w:val="00C269BC"/>
    <w:rsid w:val="00C2701B"/>
    <w:rsid w:val="00C2798E"/>
    <w:rsid w:val="00C35E0B"/>
    <w:rsid w:val="00C40D1D"/>
    <w:rsid w:val="00C41378"/>
    <w:rsid w:val="00C42379"/>
    <w:rsid w:val="00C443A3"/>
    <w:rsid w:val="00C45288"/>
    <w:rsid w:val="00C53AF5"/>
    <w:rsid w:val="00C5416C"/>
    <w:rsid w:val="00C54946"/>
    <w:rsid w:val="00C55B82"/>
    <w:rsid w:val="00C562A8"/>
    <w:rsid w:val="00C626B8"/>
    <w:rsid w:val="00C62B1F"/>
    <w:rsid w:val="00C62B84"/>
    <w:rsid w:val="00C63BCD"/>
    <w:rsid w:val="00C6443C"/>
    <w:rsid w:val="00C64648"/>
    <w:rsid w:val="00C65E95"/>
    <w:rsid w:val="00C66D32"/>
    <w:rsid w:val="00C712E9"/>
    <w:rsid w:val="00C7148E"/>
    <w:rsid w:val="00C71D7B"/>
    <w:rsid w:val="00C72CC2"/>
    <w:rsid w:val="00C740A8"/>
    <w:rsid w:val="00C74DF8"/>
    <w:rsid w:val="00C75A5C"/>
    <w:rsid w:val="00C76D49"/>
    <w:rsid w:val="00C76EEC"/>
    <w:rsid w:val="00C81B11"/>
    <w:rsid w:val="00C85241"/>
    <w:rsid w:val="00C85992"/>
    <w:rsid w:val="00C86A24"/>
    <w:rsid w:val="00C91DD3"/>
    <w:rsid w:val="00C934DA"/>
    <w:rsid w:val="00C9660B"/>
    <w:rsid w:val="00C97428"/>
    <w:rsid w:val="00C9790C"/>
    <w:rsid w:val="00CA0BFB"/>
    <w:rsid w:val="00CA0D88"/>
    <w:rsid w:val="00CA3B32"/>
    <w:rsid w:val="00CA3E99"/>
    <w:rsid w:val="00CA4EFE"/>
    <w:rsid w:val="00CB02B5"/>
    <w:rsid w:val="00CB1539"/>
    <w:rsid w:val="00CB2462"/>
    <w:rsid w:val="00CB253A"/>
    <w:rsid w:val="00CB255E"/>
    <w:rsid w:val="00CB2674"/>
    <w:rsid w:val="00CB333F"/>
    <w:rsid w:val="00CB41E2"/>
    <w:rsid w:val="00CB45E7"/>
    <w:rsid w:val="00CB6E32"/>
    <w:rsid w:val="00CB6FEC"/>
    <w:rsid w:val="00CC0674"/>
    <w:rsid w:val="00CD14BF"/>
    <w:rsid w:val="00CD2ABA"/>
    <w:rsid w:val="00CD390E"/>
    <w:rsid w:val="00CD407A"/>
    <w:rsid w:val="00CD512C"/>
    <w:rsid w:val="00CD565E"/>
    <w:rsid w:val="00CE4225"/>
    <w:rsid w:val="00CE70D2"/>
    <w:rsid w:val="00CE70E8"/>
    <w:rsid w:val="00CF0A79"/>
    <w:rsid w:val="00CF1446"/>
    <w:rsid w:val="00CF2870"/>
    <w:rsid w:val="00CF33E7"/>
    <w:rsid w:val="00CF6DEB"/>
    <w:rsid w:val="00CF6E19"/>
    <w:rsid w:val="00D00016"/>
    <w:rsid w:val="00D0012A"/>
    <w:rsid w:val="00D01AB7"/>
    <w:rsid w:val="00D03629"/>
    <w:rsid w:val="00D03FF1"/>
    <w:rsid w:val="00D12027"/>
    <w:rsid w:val="00D13782"/>
    <w:rsid w:val="00D166B8"/>
    <w:rsid w:val="00D17AC2"/>
    <w:rsid w:val="00D2701D"/>
    <w:rsid w:val="00D30690"/>
    <w:rsid w:val="00D35B47"/>
    <w:rsid w:val="00D3630F"/>
    <w:rsid w:val="00D41E37"/>
    <w:rsid w:val="00D41FD8"/>
    <w:rsid w:val="00D4304D"/>
    <w:rsid w:val="00D44014"/>
    <w:rsid w:val="00D44EBA"/>
    <w:rsid w:val="00D455DC"/>
    <w:rsid w:val="00D458E4"/>
    <w:rsid w:val="00D45F72"/>
    <w:rsid w:val="00D46FDC"/>
    <w:rsid w:val="00D52C23"/>
    <w:rsid w:val="00D5423A"/>
    <w:rsid w:val="00D56AB9"/>
    <w:rsid w:val="00D57E68"/>
    <w:rsid w:val="00D605DA"/>
    <w:rsid w:val="00D62331"/>
    <w:rsid w:val="00D627C9"/>
    <w:rsid w:val="00D63D0B"/>
    <w:rsid w:val="00D63E90"/>
    <w:rsid w:val="00D71AD5"/>
    <w:rsid w:val="00D726A3"/>
    <w:rsid w:val="00D736F6"/>
    <w:rsid w:val="00D73D70"/>
    <w:rsid w:val="00D74C47"/>
    <w:rsid w:val="00D7521E"/>
    <w:rsid w:val="00D75F24"/>
    <w:rsid w:val="00D768C9"/>
    <w:rsid w:val="00D77BEE"/>
    <w:rsid w:val="00D84145"/>
    <w:rsid w:val="00D8676E"/>
    <w:rsid w:val="00D9484C"/>
    <w:rsid w:val="00D97AE8"/>
    <w:rsid w:val="00DA1D98"/>
    <w:rsid w:val="00DA3D4C"/>
    <w:rsid w:val="00DA4081"/>
    <w:rsid w:val="00DA423C"/>
    <w:rsid w:val="00DA5136"/>
    <w:rsid w:val="00DA7103"/>
    <w:rsid w:val="00DA7A6C"/>
    <w:rsid w:val="00DB0B30"/>
    <w:rsid w:val="00DB302A"/>
    <w:rsid w:val="00DB3EA9"/>
    <w:rsid w:val="00DB4054"/>
    <w:rsid w:val="00DB40FB"/>
    <w:rsid w:val="00DB56E6"/>
    <w:rsid w:val="00DB7C5C"/>
    <w:rsid w:val="00DC24D1"/>
    <w:rsid w:val="00DC2F34"/>
    <w:rsid w:val="00DC317B"/>
    <w:rsid w:val="00DC3E7B"/>
    <w:rsid w:val="00DC49A5"/>
    <w:rsid w:val="00DC4C6B"/>
    <w:rsid w:val="00DD1024"/>
    <w:rsid w:val="00DD1CBF"/>
    <w:rsid w:val="00DD23DD"/>
    <w:rsid w:val="00DD2897"/>
    <w:rsid w:val="00DD306D"/>
    <w:rsid w:val="00DD472B"/>
    <w:rsid w:val="00DD690A"/>
    <w:rsid w:val="00DE11A0"/>
    <w:rsid w:val="00DE34BA"/>
    <w:rsid w:val="00DE55F4"/>
    <w:rsid w:val="00DE6E64"/>
    <w:rsid w:val="00DE6EAA"/>
    <w:rsid w:val="00DF1BAC"/>
    <w:rsid w:val="00DF73E9"/>
    <w:rsid w:val="00DF7F69"/>
    <w:rsid w:val="00E00AB3"/>
    <w:rsid w:val="00E10189"/>
    <w:rsid w:val="00E10CAD"/>
    <w:rsid w:val="00E1184C"/>
    <w:rsid w:val="00E22DD8"/>
    <w:rsid w:val="00E2301B"/>
    <w:rsid w:val="00E249B9"/>
    <w:rsid w:val="00E30365"/>
    <w:rsid w:val="00E339F7"/>
    <w:rsid w:val="00E3439E"/>
    <w:rsid w:val="00E350C9"/>
    <w:rsid w:val="00E3691E"/>
    <w:rsid w:val="00E37766"/>
    <w:rsid w:val="00E40C28"/>
    <w:rsid w:val="00E44113"/>
    <w:rsid w:val="00E4679F"/>
    <w:rsid w:val="00E4741E"/>
    <w:rsid w:val="00E51DFE"/>
    <w:rsid w:val="00E53F4F"/>
    <w:rsid w:val="00E550AC"/>
    <w:rsid w:val="00E55BDE"/>
    <w:rsid w:val="00E5796C"/>
    <w:rsid w:val="00E60668"/>
    <w:rsid w:val="00E61526"/>
    <w:rsid w:val="00E64732"/>
    <w:rsid w:val="00E66E86"/>
    <w:rsid w:val="00E66F9B"/>
    <w:rsid w:val="00E6764F"/>
    <w:rsid w:val="00E71E85"/>
    <w:rsid w:val="00E74C2B"/>
    <w:rsid w:val="00E80E1E"/>
    <w:rsid w:val="00E8294F"/>
    <w:rsid w:val="00E8315C"/>
    <w:rsid w:val="00E83BDA"/>
    <w:rsid w:val="00E87394"/>
    <w:rsid w:val="00E9015C"/>
    <w:rsid w:val="00E91A7E"/>
    <w:rsid w:val="00E931AD"/>
    <w:rsid w:val="00E93A9C"/>
    <w:rsid w:val="00E93EF5"/>
    <w:rsid w:val="00E94E5F"/>
    <w:rsid w:val="00E964ED"/>
    <w:rsid w:val="00E96CA4"/>
    <w:rsid w:val="00E96F51"/>
    <w:rsid w:val="00EA003A"/>
    <w:rsid w:val="00EA028A"/>
    <w:rsid w:val="00EA226F"/>
    <w:rsid w:val="00EA26FD"/>
    <w:rsid w:val="00EA4A1B"/>
    <w:rsid w:val="00EA4D89"/>
    <w:rsid w:val="00EA53CB"/>
    <w:rsid w:val="00EA6C12"/>
    <w:rsid w:val="00EA7A3B"/>
    <w:rsid w:val="00EB0CDA"/>
    <w:rsid w:val="00EB2333"/>
    <w:rsid w:val="00EB41EA"/>
    <w:rsid w:val="00EB579C"/>
    <w:rsid w:val="00EC125B"/>
    <w:rsid w:val="00EC1B53"/>
    <w:rsid w:val="00EC3326"/>
    <w:rsid w:val="00EC48F0"/>
    <w:rsid w:val="00EC4D26"/>
    <w:rsid w:val="00EC5081"/>
    <w:rsid w:val="00EC5F0C"/>
    <w:rsid w:val="00EC62ED"/>
    <w:rsid w:val="00EC7C92"/>
    <w:rsid w:val="00ED75F8"/>
    <w:rsid w:val="00EE0CE2"/>
    <w:rsid w:val="00EE0FBF"/>
    <w:rsid w:val="00EE19C3"/>
    <w:rsid w:val="00EE209F"/>
    <w:rsid w:val="00EE22C6"/>
    <w:rsid w:val="00EE3DA7"/>
    <w:rsid w:val="00EE47C6"/>
    <w:rsid w:val="00EE5631"/>
    <w:rsid w:val="00EE579B"/>
    <w:rsid w:val="00EE7667"/>
    <w:rsid w:val="00EE7A24"/>
    <w:rsid w:val="00EF04E5"/>
    <w:rsid w:val="00EF052C"/>
    <w:rsid w:val="00EF0AEE"/>
    <w:rsid w:val="00EF0F13"/>
    <w:rsid w:val="00EF1C82"/>
    <w:rsid w:val="00EF2168"/>
    <w:rsid w:val="00EF48A9"/>
    <w:rsid w:val="00EF4CC9"/>
    <w:rsid w:val="00EF4E20"/>
    <w:rsid w:val="00EF6E53"/>
    <w:rsid w:val="00EF775A"/>
    <w:rsid w:val="00F00CCB"/>
    <w:rsid w:val="00F01D53"/>
    <w:rsid w:val="00F023C9"/>
    <w:rsid w:val="00F03267"/>
    <w:rsid w:val="00F07810"/>
    <w:rsid w:val="00F10B0D"/>
    <w:rsid w:val="00F11231"/>
    <w:rsid w:val="00F11263"/>
    <w:rsid w:val="00F1157A"/>
    <w:rsid w:val="00F11781"/>
    <w:rsid w:val="00F11D7C"/>
    <w:rsid w:val="00F14993"/>
    <w:rsid w:val="00F1573C"/>
    <w:rsid w:val="00F1640D"/>
    <w:rsid w:val="00F168B2"/>
    <w:rsid w:val="00F16AB6"/>
    <w:rsid w:val="00F17B87"/>
    <w:rsid w:val="00F223A0"/>
    <w:rsid w:val="00F229ED"/>
    <w:rsid w:val="00F24198"/>
    <w:rsid w:val="00F266F9"/>
    <w:rsid w:val="00F26D77"/>
    <w:rsid w:val="00F31D9F"/>
    <w:rsid w:val="00F3519D"/>
    <w:rsid w:val="00F40F16"/>
    <w:rsid w:val="00F41C5A"/>
    <w:rsid w:val="00F4244C"/>
    <w:rsid w:val="00F427E2"/>
    <w:rsid w:val="00F431CE"/>
    <w:rsid w:val="00F50ACA"/>
    <w:rsid w:val="00F52198"/>
    <w:rsid w:val="00F52A03"/>
    <w:rsid w:val="00F53C12"/>
    <w:rsid w:val="00F566A4"/>
    <w:rsid w:val="00F56F01"/>
    <w:rsid w:val="00F5773D"/>
    <w:rsid w:val="00F6157A"/>
    <w:rsid w:val="00F63A49"/>
    <w:rsid w:val="00F66791"/>
    <w:rsid w:val="00F702E6"/>
    <w:rsid w:val="00F74711"/>
    <w:rsid w:val="00F8096E"/>
    <w:rsid w:val="00F8475A"/>
    <w:rsid w:val="00F84BAA"/>
    <w:rsid w:val="00F90806"/>
    <w:rsid w:val="00F90E80"/>
    <w:rsid w:val="00F93236"/>
    <w:rsid w:val="00F96082"/>
    <w:rsid w:val="00F9665A"/>
    <w:rsid w:val="00F96A67"/>
    <w:rsid w:val="00F977F2"/>
    <w:rsid w:val="00FA17A9"/>
    <w:rsid w:val="00FA24CB"/>
    <w:rsid w:val="00FA376B"/>
    <w:rsid w:val="00FA4A85"/>
    <w:rsid w:val="00FA531B"/>
    <w:rsid w:val="00FB006D"/>
    <w:rsid w:val="00FB1495"/>
    <w:rsid w:val="00FB2F51"/>
    <w:rsid w:val="00FB3BD2"/>
    <w:rsid w:val="00FB3D2B"/>
    <w:rsid w:val="00FB56B2"/>
    <w:rsid w:val="00FB7EBE"/>
    <w:rsid w:val="00FC2B76"/>
    <w:rsid w:val="00FC3F14"/>
    <w:rsid w:val="00FC60FC"/>
    <w:rsid w:val="00FC751A"/>
    <w:rsid w:val="00FC7FDD"/>
    <w:rsid w:val="00FD0186"/>
    <w:rsid w:val="00FD1E63"/>
    <w:rsid w:val="00FD4B25"/>
    <w:rsid w:val="00FF0B37"/>
    <w:rsid w:val="00FF3A7F"/>
    <w:rsid w:val="00FF4C06"/>
    <w:rsid w:val="00FF4C72"/>
    <w:rsid w:val="00FF4E9D"/>
    <w:rsid w:val="00FF5857"/>
    <w:rsid w:val="00FF65E2"/>
    <w:rsid w:val="00FF6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72F8"/>
    <w:rPr>
      <w:rFonts w:ascii="Calibri" w:eastAsia="Calibri" w:hAnsi="Calibri" w:cs="Times New Roman"/>
      <w:lang w:val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DA40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DA4081"/>
    <w:rPr>
      <w:rFonts w:ascii="Calibri" w:eastAsia="Calibri" w:hAnsi="Calibri" w:cs="Times New Roman"/>
      <w:lang w:val="pt-PT"/>
    </w:rPr>
  </w:style>
  <w:style w:type="paragraph" w:styleId="Rodap">
    <w:name w:val="footer"/>
    <w:basedOn w:val="Normal"/>
    <w:link w:val="RodapCarcter"/>
    <w:uiPriority w:val="99"/>
    <w:unhideWhenUsed/>
    <w:rsid w:val="00DA40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DA4081"/>
    <w:rPr>
      <w:rFonts w:ascii="Calibri" w:eastAsia="Calibri" w:hAnsi="Calibri" w:cs="Times New Roman"/>
      <w:lang w:val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A40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A4081"/>
    <w:rPr>
      <w:rFonts w:ascii="Tahoma" w:eastAsia="Calibri" w:hAnsi="Tahoma" w:cs="Tahoma"/>
      <w:sz w:val="16"/>
      <w:szCs w:val="16"/>
      <w:lang w:val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72F8"/>
    <w:rPr>
      <w:rFonts w:ascii="Calibri" w:eastAsia="Calibri" w:hAnsi="Calibri" w:cs="Times New Roman"/>
      <w:lang w:val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DA40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DA4081"/>
    <w:rPr>
      <w:rFonts w:ascii="Calibri" w:eastAsia="Calibri" w:hAnsi="Calibri" w:cs="Times New Roman"/>
      <w:lang w:val="pt-PT"/>
    </w:rPr>
  </w:style>
  <w:style w:type="paragraph" w:styleId="Rodap">
    <w:name w:val="footer"/>
    <w:basedOn w:val="Normal"/>
    <w:link w:val="RodapCarcter"/>
    <w:uiPriority w:val="99"/>
    <w:unhideWhenUsed/>
    <w:rsid w:val="00DA40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DA4081"/>
    <w:rPr>
      <w:rFonts w:ascii="Calibri" w:eastAsia="Calibri" w:hAnsi="Calibri" w:cs="Times New Roman"/>
      <w:lang w:val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A40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A4081"/>
    <w:rPr>
      <w:rFonts w:ascii="Tahoma" w:eastAsia="Calibri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95DBCC-C4D0-4AE0-B527-6E3462434A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300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Avaliador</cp:lastModifiedBy>
  <cp:revision>3</cp:revision>
  <dcterms:created xsi:type="dcterms:W3CDTF">2018-05-21T06:54:00Z</dcterms:created>
  <dcterms:modified xsi:type="dcterms:W3CDTF">2018-05-21T07:03:00Z</dcterms:modified>
</cp:coreProperties>
</file>